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E7A1D" w14:textId="77777777" w:rsidR="0039175E" w:rsidRDefault="00F3111E" w:rsidP="0039175E">
      <w:r w:rsidRPr="00F3111E">
        <w:t>Dear Parents and Guardians</w:t>
      </w:r>
    </w:p>
    <w:p w14:paraId="167F7610" w14:textId="6CB1455A" w:rsidR="00265E5E" w:rsidRPr="0039175E" w:rsidRDefault="00F3111E" w:rsidP="0039175E">
      <w:pPr>
        <w:jc w:val="center"/>
      </w:pPr>
      <w:r w:rsidRPr="00F3111E">
        <w:rPr>
          <w:b/>
          <w:sz w:val="28"/>
          <w:szCs w:val="28"/>
        </w:rPr>
        <w:t>Terms and Conditions for Childcare</w:t>
      </w:r>
    </w:p>
    <w:p w14:paraId="32E1065A" w14:textId="7C27DEDB" w:rsidR="00265E5E" w:rsidRPr="0039175E" w:rsidRDefault="00F3111E" w:rsidP="00FE40C2">
      <w:pPr>
        <w:pStyle w:val="2"/>
        <w:spacing w:line="300" w:lineRule="exact"/>
        <w:rPr>
          <w:b/>
          <w:bCs/>
          <w:sz w:val="24"/>
          <w:szCs w:val="24"/>
          <w:u w:val="single"/>
        </w:rPr>
      </w:pPr>
      <w:r w:rsidRPr="0039175E">
        <w:rPr>
          <w:b/>
          <w:bCs/>
          <w:sz w:val="24"/>
          <w:szCs w:val="24"/>
          <w:u w:val="single"/>
        </w:rPr>
        <w:t>What parents/guardians need to prepare</w:t>
      </w:r>
    </w:p>
    <w:p w14:paraId="7DBD698F" w14:textId="51958036" w:rsidR="00265E5E" w:rsidRDefault="00F3111E" w:rsidP="00FE40C2">
      <w:pPr>
        <w:pStyle w:val="a4"/>
        <w:numPr>
          <w:ilvl w:val="0"/>
          <w:numId w:val="1"/>
        </w:numPr>
        <w:spacing w:line="300" w:lineRule="exact"/>
        <w:ind w:leftChars="0"/>
      </w:pPr>
      <w:r w:rsidRPr="00F3111E">
        <w:t>drink</w:t>
      </w:r>
      <w:r w:rsidR="00265E5E">
        <w:t>（</w:t>
      </w:r>
      <w:r w:rsidRPr="00F3111E">
        <w:t>Tea, water, etc.</w:t>
      </w:r>
      <w:r w:rsidR="00265E5E">
        <w:t>）、</w:t>
      </w:r>
      <w:r w:rsidRPr="00F3111E">
        <w:t>between meal snack</w:t>
      </w:r>
    </w:p>
    <w:p w14:paraId="66877BFF" w14:textId="128A28FD" w:rsidR="00265E5E" w:rsidRDefault="00F3111E" w:rsidP="00FE40C2">
      <w:pPr>
        <w:pStyle w:val="a4"/>
        <w:numPr>
          <w:ilvl w:val="0"/>
          <w:numId w:val="1"/>
        </w:numPr>
        <w:spacing w:line="300" w:lineRule="exact"/>
        <w:ind w:leftChars="0"/>
      </w:pPr>
      <w:r w:rsidRPr="00F3111E">
        <w:t>change of clothes</w:t>
      </w:r>
      <w:r w:rsidR="00265E5E">
        <w:t>、</w:t>
      </w:r>
      <w:r w:rsidRPr="00F3111E">
        <w:t>towel</w:t>
      </w:r>
    </w:p>
    <w:p w14:paraId="76ACD8F3" w14:textId="76AAC1F2" w:rsidR="00265E5E" w:rsidRDefault="00265E5E" w:rsidP="00FE40C2">
      <w:pPr>
        <w:spacing w:beforeLines="50" w:before="180" w:line="300" w:lineRule="exact"/>
      </w:pPr>
      <w:r>
        <w:rPr>
          <w:rFonts w:hint="eastAsia"/>
        </w:rPr>
        <w:t>＜</w:t>
      </w:r>
      <w:r w:rsidR="00F3111E" w:rsidRPr="00F3111E">
        <w:t>Infants</w:t>
      </w:r>
      <w:r>
        <w:rPr>
          <w:rFonts w:hint="eastAsia"/>
        </w:rPr>
        <w:t>＞</w:t>
      </w:r>
    </w:p>
    <w:p w14:paraId="583F31F0" w14:textId="519257FE" w:rsidR="00F3111E" w:rsidRPr="00F3111E" w:rsidRDefault="00F3111E" w:rsidP="00FE40C2">
      <w:pPr>
        <w:pStyle w:val="a4"/>
        <w:numPr>
          <w:ilvl w:val="0"/>
          <w:numId w:val="2"/>
        </w:numPr>
        <w:spacing w:line="300" w:lineRule="exact"/>
        <w:ind w:leftChars="0"/>
      </w:pPr>
      <w:r w:rsidRPr="00F3111E">
        <w:t>baby food</w:t>
      </w:r>
      <w:r w:rsidR="00265E5E">
        <w:t>、</w:t>
      </w:r>
      <w:r w:rsidRPr="00F3111E">
        <w:t>baby bottle</w:t>
      </w:r>
      <w:r w:rsidR="00DD5EA8">
        <w:rPr>
          <w:rFonts w:hint="eastAsia"/>
        </w:rPr>
        <w:t>（</w:t>
      </w:r>
      <w:r w:rsidRPr="00F3111E">
        <w:t>Number of units required</w:t>
      </w:r>
      <w:r w:rsidR="00DD5EA8">
        <w:rPr>
          <w:rFonts w:hint="eastAsia"/>
        </w:rPr>
        <w:t>）</w:t>
      </w:r>
      <w:r w:rsidR="00265E5E">
        <w:t>、</w:t>
      </w:r>
      <w:r w:rsidRPr="00F3111E">
        <w:t>hot water</w:t>
      </w:r>
      <w:r w:rsidR="00265E5E">
        <w:t>、</w:t>
      </w:r>
      <w:r w:rsidRPr="00F3111E">
        <w:t>boiled water cooling</w:t>
      </w:r>
      <w:r>
        <w:rPr>
          <w:rFonts w:hint="eastAsia"/>
        </w:rPr>
        <w:t>、</w:t>
      </w:r>
    </w:p>
    <w:p w14:paraId="600BD105" w14:textId="12F0BE13" w:rsidR="00265E5E" w:rsidRDefault="00F3111E" w:rsidP="00FE40C2">
      <w:pPr>
        <w:pStyle w:val="a4"/>
        <w:spacing w:line="300" w:lineRule="exact"/>
        <w:ind w:leftChars="0" w:left="420"/>
      </w:pPr>
      <w:r w:rsidRPr="00F3111E">
        <w:t>Powdered milk divided into single servings</w:t>
      </w:r>
    </w:p>
    <w:p w14:paraId="08128DAB" w14:textId="54182316" w:rsidR="00265E5E" w:rsidRDefault="00F3111E" w:rsidP="00FE40C2">
      <w:pPr>
        <w:pStyle w:val="a4"/>
        <w:numPr>
          <w:ilvl w:val="0"/>
          <w:numId w:val="2"/>
        </w:numPr>
        <w:spacing w:beforeLines="50" w:before="180" w:line="300" w:lineRule="exact"/>
        <w:ind w:leftChars="0"/>
      </w:pPr>
      <w:r w:rsidRPr="00F3111E">
        <w:t>diaper</w:t>
      </w:r>
      <w:r w:rsidR="00265E5E">
        <w:t>、</w:t>
      </w:r>
      <w:r w:rsidRPr="00F3111E">
        <w:t>wiping cloth for wiping one's bottom</w:t>
      </w:r>
      <w:r w:rsidR="00265E5E">
        <w:t>、</w:t>
      </w:r>
      <w:r w:rsidR="00BB4058" w:rsidRPr="00BB4058">
        <w:t>Plastic bags for dirty clothes</w:t>
      </w:r>
      <w:r w:rsidR="00BB4058">
        <w:br/>
      </w:r>
      <w:r w:rsidR="00265E5E">
        <w:rPr>
          <w:rFonts w:hint="eastAsia"/>
        </w:rPr>
        <w:t>※</w:t>
      </w:r>
      <w:r w:rsidR="00BB4058" w:rsidRPr="00BB4058">
        <w:t>Please be sure to sign your belongings.</w:t>
      </w:r>
      <w:r w:rsidR="00BB4058">
        <w:t xml:space="preserve"> </w:t>
      </w:r>
    </w:p>
    <w:p w14:paraId="4AD1948A" w14:textId="7D1566AB" w:rsidR="00265E5E" w:rsidRDefault="00265E5E" w:rsidP="00FE40C2">
      <w:pPr>
        <w:spacing w:line="300" w:lineRule="exact"/>
        <w:ind w:firstLineChars="200" w:firstLine="420"/>
      </w:pPr>
      <w:r>
        <w:rPr>
          <w:rFonts w:hint="eastAsia"/>
        </w:rPr>
        <w:t>※</w:t>
      </w:r>
      <w:r w:rsidR="00BB4058" w:rsidRPr="00BB4058">
        <w:t xml:space="preserve">If you bring your own </w:t>
      </w:r>
      <w:r w:rsidR="00BB4058">
        <w:t xml:space="preserve">meal and </w:t>
      </w:r>
      <w:r w:rsidR="00BB4058" w:rsidRPr="00BB4058">
        <w:t>snacks, the sitter can give them to you in the nursery.</w:t>
      </w:r>
    </w:p>
    <w:p w14:paraId="653C4D8B" w14:textId="4E5B5037" w:rsidR="00265E5E" w:rsidRPr="0039175E" w:rsidRDefault="00BB4058" w:rsidP="00FE40C2">
      <w:pPr>
        <w:pStyle w:val="2"/>
        <w:spacing w:beforeLines="50" w:before="180" w:line="300" w:lineRule="exact"/>
        <w:rPr>
          <w:b/>
          <w:bCs/>
          <w:sz w:val="24"/>
          <w:szCs w:val="24"/>
          <w:u w:val="single"/>
        </w:rPr>
      </w:pPr>
      <w:r w:rsidRPr="0039175E">
        <w:rPr>
          <w:b/>
          <w:bCs/>
          <w:sz w:val="24"/>
          <w:szCs w:val="24"/>
          <w:u w:val="single"/>
        </w:rPr>
        <w:t>precautions</w:t>
      </w:r>
    </w:p>
    <w:p w14:paraId="68370535" w14:textId="4C0DCD9C" w:rsidR="008869A6" w:rsidRDefault="003E07BD" w:rsidP="00FE40C2">
      <w:pPr>
        <w:pStyle w:val="a4"/>
        <w:numPr>
          <w:ilvl w:val="0"/>
          <w:numId w:val="3"/>
        </w:numPr>
        <w:spacing w:line="300" w:lineRule="exact"/>
        <w:ind w:leftChars="0"/>
      </w:pPr>
      <w:r w:rsidRPr="003E07BD">
        <w:t xml:space="preserve">We cannot accept a child with a </w:t>
      </w:r>
      <w:proofErr w:type="gramStart"/>
      <w:r w:rsidRPr="003E07BD">
        <w:t>higher than normal</w:t>
      </w:r>
      <w:proofErr w:type="gramEnd"/>
      <w:r w:rsidRPr="003E07BD">
        <w:t xml:space="preserve"> body temperature, common cold symptoms (runny nose, cough, etc.), respiratory symptoms, or hyperemia or eczema that may be contagious to other children.</w:t>
      </w:r>
    </w:p>
    <w:p w14:paraId="719E5859" w14:textId="4631B0A9" w:rsidR="008869A6" w:rsidRDefault="003E07BD" w:rsidP="00FE40C2">
      <w:pPr>
        <w:pStyle w:val="a4"/>
        <w:numPr>
          <w:ilvl w:val="0"/>
          <w:numId w:val="3"/>
        </w:numPr>
        <w:spacing w:line="300" w:lineRule="exact"/>
        <w:ind w:leftChars="0"/>
      </w:pPr>
      <w:r w:rsidRPr="003E07BD">
        <w:t>If the temperature is 37.5 degrees Celsius or higher, we will contact the parents or guardians if any of the above symptoms are observed after the child has been placed in our care.</w:t>
      </w:r>
    </w:p>
    <w:p w14:paraId="34F1CF91" w14:textId="591F70AD" w:rsidR="008869A6" w:rsidRDefault="003E07BD" w:rsidP="00FE40C2">
      <w:pPr>
        <w:pStyle w:val="a4"/>
        <w:numPr>
          <w:ilvl w:val="0"/>
          <w:numId w:val="3"/>
        </w:numPr>
        <w:spacing w:after="100" w:afterAutospacing="1" w:line="300" w:lineRule="exact"/>
        <w:ind w:leftChars="0"/>
      </w:pPr>
      <w:r w:rsidRPr="003E07BD">
        <w:t>If a fever has broken and 24 hours have not passed, please make a decision after careful consideration of your child's physical condition.</w:t>
      </w:r>
    </w:p>
    <w:p w14:paraId="1B5E8D10" w14:textId="5612A488" w:rsidR="008869A6" w:rsidRDefault="003E07BD" w:rsidP="00FE40C2">
      <w:pPr>
        <w:pStyle w:val="a4"/>
        <w:numPr>
          <w:ilvl w:val="0"/>
          <w:numId w:val="3"/>
        </w:numPr>
        <w:spacing w:line="300" w:lineRule="exact"/>
        <w:ind w:leftChars="0"/>
      </w:pPr>
      <w:r w:rsidRPr="003E07BD">
        <w:t>We cannot accept a child if there is a relative living with a new type of coronavirus infection or a person who has had a concentrated contact with a new type of coronavirus infection.</w:t>
      </w:r>
      <w:r>
        <w:t xml:space="preserve"> </w:t>
      </w:r>
    </w:p>
    <w:p w14:paraId="5577BE69" w14:textId="76461250" w:rsidR="00265E5E" w:rsidRDefault="003E07BD" w:rsidP="00FE40C2">
      <w:pPr>
        <w:pStyle w:val="a4"/>
        <w:numPr>
          <w:ilvl w:val="0"/>
          <w:numId w:val="3"/>
        </w:numPr>
        <w:spacing w:line="300" w:lineRule="exact"/>
        <w:ind w:leftChars="0"/>
      </w:pPr>
      <w:r w:rsidRPr="003E07BD">
        <w:t>Medication must be administered by a parent or guardian. We will refrain from administering medication from the sitter.</w:t>
      </w:r>
      <w:r>
        <w:t xml:space="preserve"> </w:t>
      </w:r>
    </w:p>
    <w:p w14:paraId="7B32D3B8" w14:textId="1B0D6823" w:rsidR="00265E5E" w:rsidRDefault="003E07BD" w:rsidP="00FE40C2">
      <w:pPr>
        <w:pStyle w:val="a4"/>
        <w:numPr>
          <w:ilvl w:val="0"/>
          <w:numId w:val="3"/>
        </w:numPr>
        <w:spacing w:line="300" w:lineRule="exact"/>
        <w:ind w:leftChars="0"/>
      </w:pPr>
      <w:r w:rsidRPr="003E07BD">
        <w:t>For safety reasons, please have the same person (parent/guardian) drop off and pick up the child.</w:t>
      </w:r>
      <w:r>
        <w:t xml:space="preserve"> </w:t>
      </w:r>
    </w:p>
    <w:p w14:paraId="67F12ECE" w14:textId="4515F2AE" w:rsidR="00265E5E" w:rsidRDefault="003E07BD" w:rsidP="00FE40C2">
      <w:pPr>
        <w:pStyle w:val="a4"/>
        <w:numPr>
          <w:ilvl w:val="0"/>
          <w:numId w:val="3"/>
        </w:numPr>
        <w:spacing w:afterLines="50" w:after="180" w:line="300" w:lineRule="exact"/>
        <w:ind w:leftChars="0"/>
      </w:pPr>
      <w:r w:rsidRPr="003E07BD">
        <w:t>Please let us know at the reception desk about your physical condition and wishes for the day.</w:t>
      </w:r>
    </w:p>
    <w:p w14:paraId="2A9D8382" w14:textId="2A817FF0" w:rsidR="00265E5E" w:rsidRPr="0039175E" w:rsidRDefault="003E07BD" w:rsidP="00FE40C2">
      <w:pPr>
        <w:pStyle w:val="2"/>
        <w:spacing w:beforeLines="50" w:before="180" w:line="300" w:lineRule="exact"/>
        <w:rPr>
          <w:b/>
          <w:bCs/>
          <w:sz w:val="24"/>
          <w:szCs w:val="24"/>
          <w:u w:val="single"/>
        </w:rPr>
      </w:pPr>
      <w:r w:rsidRPr="0039175E">
        <w:rPr>
          <w:b/>
          <w:bCs/>
          <w:sz w:val="24"/>
          <w:szCs w:val="24"/>
          <w:u w:val="single"/>
        </w:rPr>
        <w:t>Compensation</w:t>
      </w:r>
    </w:p>
    <w:p w14:paraId="77CAD090" w14:textId="2A326DCE" w:rsidR="00265E5E" w:rsidRDefault="00574513" w:rsidP="00FE40C2">
      <w:pPr>
        <w:spacing w:line="300" w:lineRule="exact"/>
      </w:pPr>
      <w:r w:rsidRPr="00574513">
        <w:t xml:space="preserve">If a child is injured or his/her property is damaged during childcare, compensation will be provided within the scope of the compensation system subscribed to by </w:t>
      </w:r>
      <w:proofErr w:type="spellStart"/>
      <w:r w:rsidR="00A82208" w:rsidRPr="00A82208">
        <w:t>Qoonea</w:t>
      </w:r>
      <w:proofErr w:type="spellEnd"/>
      <w:r w:rsidRPr="00574513">
        <w:t xml:space="preserve"> Co.</w:t>
      </w:r>
    </w:p>
    <w:tbl>
      <w:tblPr>
        <w:tblStyle w:val="a3"/>
        <w:tblW w:w="5151" w:type="pct"/>
        <w:jc w:val="center"/>
        <w:tblLayout w:type="fixed"/>
        <w:tblLook w:val="04A0" w:firstRow="1" w:lastRow="0" w:firstColumn="1" w:lastColumn="0" w:noHBand="0" w:noVBand="1"/>
      </w:tblPr>
      <w:tblGrid>
        <w:gridCol w:w="989"/>
        <w:gridCol w:w="1135"/>
        <w:gridCol w:w="1841"/>
        <w:gridCol w:w="1416"/>
        <w:gridCol w:w="284"/>
        <w:gridCol w:w="992"/>
        <w:gridCol w:w="1986"/>
        <w:gridCol w:w="1276"/>
      </w:tblGrid>
      <w:tr w:rsidR="00CE3F40" w:rsidRPr="00AF416A" w14:paraId="05CE526E" w14:textId="77777777" w:rsidTr="00CE3F40">
        <w:trPr>
          <w:trHeight w:val="746"/>
          <w:jc w:val="center"/>
        </w:trPr>
        <w:tc>
          <w:tcPr>
            <w:tcW w:w="499" w:type="pct"/>
            <w:vMerge w:val="restart"/>
            <w:tcBorders>
              <w:right w:val="single" w:sz="4" w:space="0" w:color="auto"/>
            </w:tcBorders>
            <w:shd w:val="clear" w:color="auto" w:fill="E7E6E6" w:themeFill="background2"/>
            <w:vAlign w:val="center"/>
          </w:tcPr>
          <w:p w14:paraId="3AB02950" w14:textId="012D8B53" w:rsidR="00265E5E" w:rsidRPr="00AF416A" w:rsidRDefault="00574513" w:rsidP="00FE40C2">
            <w:pPr>
              <w:spacing w:line="300" w:lineRule="exact"/>
              <w:jc w:val="center"/>
              <w:rPr>
                <w:rFonts w:ascii="游明朝" w:eastAsia="游明朝" w:hAnsi="游明朝" w:cs="Meiryo UI"/>
                <w:sz w:val="18"/>
                <w:szCs w:val="18"/>
              </w:rPr>
            </w:pPr>
            <w:r w:rsidRPr="00AF416A">
              <w:rPr>
                <w:rFonts w:ascii="游明朝" w:eastAsia="游明朝" w:hAnsi="游明朝" w:cs="Meiryo UI"/>
                <w:sz w:val="18"/>
                <w:szCs w:val="18"/>
              </w:rPr>
              <w:t>liability insurance</w:t>
            </w:r>
          </w:p>
        </w:tc>
        <w:tc>
          <w:tcPr>
            <w:tcW w:w="572" w:type="pct"/>
            <w:tcBorders>
              <w:top w:val="single" w:sz="4" w:space="0" w:color="auto"/>
              <w:left w:val="single" w:sz="4" w:space="0" w:color="auto"/>
              <w:bottom w:val="nil"/>
              <w:right w:val="single" w:sz="4" w:space="0" w:color="auto"/>
            </w:tcBorders>
          </w:tcPr>
          <w:p w14:paraId="132DA56D" w14:textId="110AC0A3" w:rsidR="00265E5E" w:rsidRPr="00AF416A" w:rsidRDefault="00574513" w:rsidP="00FE40C2">
            <w:pPr>
              <w:spacing w:line="300" w:lineRule="exact"/>
              <w:rPr>
                <w:rFonts w:ascii="游明朝" w:eastAsia="游明朝" w:hAnsi="游明朝" w:cs="Meiryo UI"/>
                <w:sz w:val="18"/>
                <w:szCs w:val="18"/>
              </w:rPr>
            </w:pPr>
            <w:r w:rsidRPr="00AF416A">
              <w:rPr>
                <w:rFonts w:ascii="游明朝" w:eastAsia="游明朝" w:hAnsi="游明朝" w:cs="Meiryo UI"/>
                <w:sz w:val="18"/>
                <w:szCs w:val="18"/>
              </w:rPr>
              <w:t>personal indemnity</w:t>
            </w:r>
          </w:p>
        </w:tc>
        <w:tc>
          <w:tcPr>
            <w:tcW w:w="928" w:type="pct"/>
            <w:tcBorders>
              <w:top w:val="single" w:sz="4" w:space="0" w:color="auto"/>
              <w:left w:val="single" w:sz="4" w:space="0" w:color="auto"/>
              <w:bottom w:val="single" w:sz="4" w:space="0" w:color="auto"/>
              <w:right w:val="single" w:sz="4" w:space="0" w:color="auto"/>
            </w:tcBorders>
          </w:tcPr>
          <w:p w14:paraId="59300563" w14:textId="69BCCC40" w:rsidR="00265E5E" w:rsidRPr="00AF416A" w:rsidRDefault="005C1CD8" w:rsidP="00FE40C2">
            <w:pPr>
              <w:spacing w:line="300" w:lineRule="exact"/>
              <w:rPr>
                <w:rFonts w:ascii="游明朝" w:eastAsia="游明朝" w:hAnsi="游明朝" w:cs="Meiryo UI"/>
                <w:sz w:val="18"/>
                <w:szCs w:val="18"/>
              </w:rPr>
            </w:pPr>
            <w:r w:rsidRPr="00AF416A">
              <w:rPr>
                <w:rFonts w:ascii="游明朝" w:eastAsia="游明朝" w:hAnsi="游明朝" w:cs="Meiryo UI"/>
                <w:sz w:val="18"/>
                <w:szCs w:val="18"/>
              </w:rPr>
              <w:t>Per person</w:t>
            </w:r>
          </w:p>
        </w:tc>
        <w:tc>
          <w:tcPr>
            <w:tcW w:w="714" w:type="pct"/>
            <w:tcBorders>
              <w:top w:val="single" w:sz="4" w:space="0" w:color="auto"/>
              <w:left w:val="single" w:sz="4" w:space="0" w:color="auto"/>
              <w:bottom w:val="single" w:sz="4" w:space="0" w:color="auto"/>
              <w:right w:val="single" w:sz="4" w:space="0" w:color="auto"/>
            </w:tcBorders>
          </w:tcPr>
          <w:p w14:paraId="224B890C" w14:textId="7AFEAA04" w:rsidR="00265E5E" w:rsidRPr="00AF416A" w:rsidRDefault="00740BBD" w:rsidP="00FE40C2">
            <w:pPr>
              <w:spacing w:line="300" w:lineRule="exact"/>
              <w:rPr>
                <w:rFonts w:ascii="游明朝" w:eastAsia="游明朝" w:hAnsi="游明朝" w:cs="Meiryo UI"/>
                <w:sz w:val="18"/>
                <w:szCs w:val="18"/>
              </w:rPr>
            </w:pPr>
            <w:r>
              <w:rPr>
                <w:rFonts w:ascii="游明朝" w:eastAsia="游明朝" w:hAnsi="游明朝" w:cs="Meiryo UI" w:hint="eastAsia"/>
                <w:sz w:val="18"/>
                <w:szCs w:val="18"/>
              </w:rPr>
              <w:t>200</w:t>
            </w:r>
            <w:r w:rsidR="00AF416A">
              <w:rPr>
                <w:rFonts w:ascii="游明朝" w:eastAsia="游明朝" w:hAnsi="游明朝" w:cs="Meiryo UI"/>
                <w:sz w:val="18"/>
                <w:szCs w:val="18"/>
              </w:rPr>
              <w:t xml:space="preserve"> </w:t>
            </w:r>
            <w:r w:rsidR="005C1CD8" w:rsidRPr="00AF416A">
              <w:rPr>
                <w:rFonts w:ascii="游明朝" w:eastAsia="游明朝" w:hAnsi="游明朝" w:cs="Meiryo UI"/>
                <w:sz w:val="18"/>
                <w:szCs w:val="18"/>
              </w:rPr>
              <w:t>million yen</w:t>
            </w:r>
          </w:p>
        </w:tc>
        <w:tc>
          <w:tcPr>
            <w:tcW w:w="143" w:type="pct"/>
            <w:tcBorders>
              <w:top w:val="nil"/>
              <w:left w:val="single" w:sz="4" w:space="0" w:color="auto"/>
              <w:bottom w:val="nil"/>
              <w:right w:val="single" w:sz="4" w:space="0" w:color="auto"/>
            </w:tcBorders>
          </w:tcPr>
          <w:p w14:paraId="46D56248" w14:textId="77777777" w:rsidR="00265E5E" w:rsidRPr="00AF416A" w:rsidRDefault="00265E5E" w:rsidP="00FE40C2">
            <w:pPr>
              <w:spacing w:line="300" w:lineRule="exact"/>
              <w:rPr>
                <w:rFonts w:ascii="游明朝" w:eastAsia="游明朝" w:hAnsi="游明朝" w:cs="Meiryo UI"/>
                <w:sz w:val="18"/>
                <w:szCs w:val="18"/>
              </w:rPr>
            </w:pPr>
          </w:p>
        </w:tc>
        <w:tc>
          <w:tcPr>
            <w:tcW w:w="500" w:type="pct"/>
            <w:vMerge w:val="restart"/>
            <w:tcBorders>
              <w:top w:val="single" w:sz="4" w:space="0" w:color="auto"/>
              <w:left w:val="single" w:sz="4" w:space="0" w:color="auto"/>
              <w:right w:val="single" w:sz="4" w:space="0" w:color="auto"/>
            </w:tcBorders>
            <w:shd w:val="clear" w:color="auto" w:fill="E7E6E6" w:themeFill="background2"/>
            <w:vAlign w:val="center"/>
          </w:tcPr>
          <w:p w14:paraId="03284498" w14:textId="7C5A84F1" w:rsidR="00265E5E" w:rsidRPr="00AF416A" w:rsidRDefault="00AF416A" w:rsidP="00FE40C2">
            <w:pPr>
              <w:spacing w:line="300" w:lineRule="exact"/>
              <w:jc w:val="center"/>
              <w:rPr>
                <w:rFonts w:ascii="游明朝" w:eastAsia="游明朝" w:hAnsi="游明朝" w:cs="Meiryo UI"/>
                <w:sz w:val="18"/>
                <w:szCs w:val="18"/>
              </w:rPr>
            </w:pPr>
            <w:r w:rsidRPr="00AF416A">
              <w:rPr>
                <w:rFonts w:ascii="游明朝" w:eastAsia="游明朝" w:hAnsi="游明朝" w:cs="Meiryo UI"/>
                <w:sz w:val="18"/>
                <w:szCs w:val="18"/>
              </w:rPr>
              <w:t>accident insurance</w:t>
            </w:r>
            <w:r w:rsidR="00265E5E" w:rsidRPr="00AF416A">
              <w:rPr>
                <w:rFonts w:ascii="游明朝" w:eastAsia="游明朝" w:hAnsi="游明朝" w:cs="Meiryo UI"/>
                <w:sz w:val="18"/>
                <w:szCs w:val="18"/>
              </w:rPr>
              <w:br/>
            </w:r>
            <w:r w:rsidR="00265E5E" w:rsidRPr="00B8797C">
              <w:rPr>
                <w:rFonts w:ascii="游明朝" w:eastAsia="游明朝" w:hAnsi="游明朝" w:cs="Meiryo UI" w:hint="eastAsia"/>
                <w:sz w:val="10"/>
                <w:szCs w:val="10"/>
              </w:rPr>
              <w:t>（</w:t>
            </w:r>
            <w:r w:rsidRPr="00B8797C">
              <w:rPr>
                <w:rFonts w:ascii="游明朝" w:eastAsia="游明朝" w:hAnsi="游明朝" w:cs="Meiryo UI"/>
                <w:sz w:val="10"/>
                <w:szCs w:val="10"/>
              </w:rPr>
              <w:t>Per person</w:t>
            </w:r>
            <w:r w:rsidR="00265E5E" w:rsidRPr="00B8797C">
              <w:rPr>
                <w:rFonts w:ascii="游明朝" w:eastAsia="游明朝" w:hAnsi="游明朝" w:cs="Meiryo UI" w:hint="eastAsia"/>
                <w:sz w:val="10"/>
                <w:szCs w:val="10"/>
              </w:rPr>
              <w:t>）</w:t>
            </w:r>
          </w:p>
        </w:tc>
        <w:tc>
          <w:tcPr>
            <w:tcW w:w="1001" w:type="pct"/>
            <w:tcBorders>
              <w:top w:val="single" w:sz="4" w:space="0" w:color="auto"/>
              <w:left w:val="single" w:sz="4" w:space="0" w:color="auto"/>
              <w:bottom w:val="single" w:sz="4" w:space="0" w:color="auto"/>
              <w:right w:val="single" w:sz="4" w:space="0" w:color="auto"/>
            </w:tcBorders>
          </w:tcPr>
          <w:p w14:paraId="3ADC25EE" w14:textId="0383806C" w:rsidR="00265E5E" w:rsidRPr="00AF416A" w:rsidRDefault="00AF416A" w:rsidP="00FE40C2">
            <w:pPr>
              <w:spacing w:line="300" w:lineRule="exact"/>
              <w:rPr>
                <w:rFonts w:ascii="游明朝" w:eastAsia="游明朝" w:hAnsi="游明朝" w:cs="Meiryo UI"/>
                <w:sz w:val="18"/>
                <w:szCs w:val="18"/>
              </w:rPr>
            </w:pPr>
            <w:r w:rsidRPr="00AF416A">
              <w:rPr>
                <w:rFonts w:ascii="游明朝" w:eastAsia="游明朝" w:hAnsi="游明朝" w:cs="Meiryo UI"/>
                <w:sz w:val="18"/>
                <w:szCs w:val="18"/>
              </w:rPr>
              <w:t>death</w:t>
            </w:r>
          </w:p>
        </w:tc>
        <w:tc>
          <w:tcPr>
            <w:tcW w:w="644" w:type="pct"/>
            <w:tcBorders>
              <w:top w:val="single" w:sz="4" w:space="0" w:color="auto"/>
              <w:left w:val="single" w:sz="4" w:space="0" w:color="auto"/>
              <w:bottom w:val="single" w:sz="4" w:space="0" w:color="auto"/>
              <w:right w:val="single" w:sz="4" w:space="0" w:color="auto"/>
            </w:tcBorders>
          </w:tcPr>
          <w:p w14:paraId="2AA7E379" w14:textId="3ACABF04" w:rsidR="00265E5E" w:rsidRPr="00AF416A" w:rsidRDefault="00740BBD" w:rsidP="00FE40C2">
            <w:pPr>
              <w:spacing w:line="300" w:lineRule="exact"/>
              <w:rPr>
                <w:rFonts w:ascii="游明朝" w:eastAsia="游明朝" w:hAnsi="游明朝" w:cs="Meiryo UI"/>
                <w:sz w:val="18"/>
                <w:szCs w:val="18"/>
              </w:rPr>
            </w:pPr>
            <w:r>
              <w:rPr>
                <w:rFonts w:ascii="游明朝" w:eastAsia="游明朝" w:hAnsi="游明朝" w:cs="Meiryo UI" w:hint="eastAsia"/>
                <w:sz w:val="18"/>
                <w:szCs w:val="18"/>
              </w:rPr>
              <w:t>1</w:t>
            </w:r>
            <w:r w:rsidR="00AF416A" w:rsidRPr="00AF416A">
              <w:rPr>
                <w:rFonts w:ascii="游明朝" w:eastAsia="游明朝" w:hAnsi="游明朝" w:cs="Meiryo UI"/>
                <w:sz w:val="18"/>
                <w:szCs w:val="18"/>
              </w:rPr>
              <w:t xml:space="preserve"> million yen</w:t>
            </w:r>
          </w:p>
        </w:tc>
      </w:tr>
      <w:tr w:rsidR="00CE3F40" w:rsidRPr="00AF416A" w14:paraId="7739BEBE" w14:textId="77777777" w:rsidTr="00CE3F40">
        <w:trPr>
          <w:trHeight w:val="759"/>
          <w:jc w:val="center"/>
        </w:trPr>
        <w:tc>
          <w:tcPr>
            <w:tcW w:w="499" w:type="pct"/>
            <w:vMerge/>
            <w:tcBorders>
              <w:right w:val="single" w:sz="4" w:space="0" w:color="auto"/>
            </w:tcBorders>
            <w:shd w:val="clear" w:color="auto" w:fill="E7E6E6" w:themeFill="background2"/>
          </w:tcPr>
          <w:p w14:paraId="573D05A6" w14:textId="77777777" w:rsidR="00265E5E" w:rsidRPr="00AF416A" w:rsidRDefault="00265E5E" w:rsidP="00FE40C2">
            <w:pPr>
              <w:spacing w:line="300" w:lineRule="exact"/>
              <w:rPr>
                <w:rFonts w:ascii="游明朝" w:eastAsia="游明朝" w:hAnsi="游明朝" w:cs="Meiryo UI"/>
                <w:sz w:val="18"/>
                <w:szCs w:val="18"/>
              </w:rPr>
            </w:pPr>
          </w:p>
        </w:tc>
        <w:tc>
          <w:tcPr>
            <w:tcW w:w="572" w:type="pct"/>
            <w:tcBorders>
              <w:top w:val="nil"/>
              <w:left w:val="single" w:sz="4" w:space="0" w:color="auto"/>
              <w:bottom w:val="single" w:sz="4" w:space="0" w:color="auto"/>
              <w:right w:val="single" w:sz="4" w:space="0" w:color="auto"/>
            </w:tcBorders>
          </w:tcPr>
          <w:p w14:paraId="5B0E9A47" w14:textId="77777777" w:rsidR="00265E5E" w:rsidRPr="00AF416A" w:rsidRDefault="00265E5E" w:rsidP="00FE40C2">
            <w:pPr>
              <w:spacing w:line="300" w:lineRule="exact"/>
              <w:rPr>
                <w:rFonts w:ascii="游明朝" w:eastAsia="游明朝" w:hAnsi="游明朝" w:cs="Meiryo UI"/>
                <w:sz w:val="18"/>
                <w:szCs w:val="18"/>
              </w:rPr>
            </w:pPr>
          </w:p>
        </w:tc>
        <w:tc>
          <w:tcPr>
            <w:tcW w:w="928" w:type="pct"/>
            <w:tcBorders>
              <w:top w:val="single" w:sz="4" w:space="0" w:color="auto"/>
              <w:left w:val="single" w:sz="4" w:space="0" w:color="auto"/>
              <w:bottom w:val="single" w:sz="4" w:space="0" w:color="auto"/>
              <w:right w:val="single" w:sz="4" w:space="0" w:color="auto"/>
            </w:tcBorders>
          </w:tcPr>
          <w:p w14:paraId="5A4181FD" w14:textId="6684F97E" w:rsidR="00265E5E" w:rsidRPr="00AF416A" w:rsidRDefault="005C1CD8" w:rsidP="00FE40C2">
            <w:pPr>
              <w:spacing w:line="300" w:lineRule="exact"/>
              <w:rPr>
                <w:rFonts w:ascii="游明朝" w:eastAsia="游明朝" w:hAnsi="游明朝" w:cs="Meiryo UI"/>
                <w:sz w:val="18"/>
                <w:szCs w:val="18"/>
              </w:rPr>
            </w:pPr>
            <w:r w:rsidRPr="00AF416A">
              <w:rPr>
                <w:rFonts w:ascii="游明朝" w:eastAsia="游明朝" w:hAnsi="游明朝" w:cs="Meiryo UI"/>
                <w:sz w:val="18"/>
                <w:szCs w:val="18"/>
              </w:rPr>
              <w:t>1About the accident</w:t>
            </w:r>
          </w:p>
        </w:tc>
        <w:tc>
          <w:tcPr>
            <w:tcW w:w="714" w:type="pct"/>
            <w:tcBorders>
              <w:top w:val="single" w:sz="4" w:space="0" w:color="auto"/>
              <w:left w:val="single" w:sz="4" w:space="0" w:color="auto"/>
              <w:bottom w:val="single" w:sz="4" w:space="0" w:color="auto"/>
              <w:right w:val="single" w:sz="4" w:space="0" w:color="auto"/>
            </w:tcBorders>
          </w:tcPr>
          <w:p w14:paraId="1E24ABD7" w14:textId="54D5DF0B" w:rsidR="00265E5E" w:rsidRPr="00AF416A" w:rsidRDefault="005C1CD8" w:rsidP="00FE40C2">
            <w:pPr>
              <w:spacing w:line="300" w:lineRule="exact"/>
              <w:rPr>
                <w:rFonts w:ascii="游明朝" w:eastAsia="游明朝" w:hAnsi="游明朝" w:cs="Meiryo UI"/>
                <w:sz w:val="18"/>
                <w:szCs w:val="18"/>
              </w:rPr>
            </w:pPr>
            <w:r w:rsidRPr="00AF416A">
              <w:rPr>
                <w:rFonts w:ascii="游明朝" w:eastAsia="游明朝" w:hAnsi="游明朝" w:cs="Meiryo UI"/>
                <w:sz w:val="18"/>
                <w:szCs w:val="18"/>
              </w:rPr>
              <w:t xml:space="preserve">1 </w:t>
            </w:r>
            <w:r w:rsidR="00740BBD">
              <w:rPr>
                <w:rFonts w:ascii="游明朝" w:eastAsia="游明朝" w:hAnsi="游明朝" w:cs="Meiryo UI" w:hint="eastAsia"/>
                <w:sz w:val="18"/>
                <w:szCs w:val="18"/>
              </w:rPr>
              <w:t>b</w:t>
            </w:r>
            <w:r w:rsidRPr="00AF416A">
              <w:rPr>
                <w:rFonts w:ascii="游明朝" w:eastAsia="游明朝" w:hAnsi="游明朝" w:cs="Meiryo UI"/>
                <w:sz w:val="18"/>
                <w:szCs w:val="18"/>
              </w:rPr>
              <w:t>illion yen</w:t>
            </w:r>
          </w:p>
        </w:tc>
        <w:tc>
          <w:tcPr>
            <w:tcW w:w="143" w:type="pct"/>
            <w:tcBorders>
              <w:top w:val="nil"/>
              <w:left w:val="single" w:sz="4" w:space="0" w:color="auto"/>
              <w:bottom w:val="nil"/>
              <w:right w:val="single" w:sz="4" w:space="0" w:color="auto"/>
            </w:tcBorders>
          </w:tcPr>
          <w:p w14:paraId="7FE12447" w14:textId="77777777" w:rsidR="00265E5E" w:rsidRPr="00AF416A" w:rsidRDefault="00265E5E" w:rsidP="00FE40C2">
            <w:pPr>
              <w:spacing w:line="300" w:lineRule="exact"/>
              <w:rPr>
                <w:rFonts w:ascii="游明朝" w:eastAsia="游明朝" w:hAnsi="游明朝" w:cs="Meiryo UI"/>
                <w:sz w:val="18"/>
                <w:szCs w:val="18"/>
              </w:rPr>
            </w:pPr>
          </w:p>
        </w:tc>
        <w:tc>
          <w:tcPr>
            <w:tcW w:w="500" w:type="pct"/>
            <w:vMerge/>
            <w:tcBorders>
              <w:left w:val="single" w:sz="4" w:space="0" w:color="auto"/>
              <w:right w:val="single" w:sz="4" w:space="0" w:color="auto"/>
            </w:tcBorders>
            <w:shd w:val="clear" w:color="auto" w:fill="E7E6E6" w:themeFill="background2"/>
          </w:tcPr>
          <w:p w14:paraId="7B39BB70" w14:textId="77777777" w:rsidR="00265E5E" w:rsidRPr="00AF416A" w:rsidRDefault="00265E5E" w:rsidP="00FE40C2">
            <w:pPr>
              <w:spacing w:line="300" w:lineRule="exact"/>
              <w:rPr>
                <w:rFonts w:ascii="游明朝" w:eastAsia="游明朝" w:hAnsi="游明朝" w:cs="Meiryo UI"/>
                <w:sz w:val="18"/>
                <w:szCs w:val="18"/>
              </w:rPr>
            </w:pPr>
          </w:p>
        </w:tc>
        <w:tc>
          <w:tcPr>
            <w:tcW w:w="1001" w:type="pct"/>
            <w:tcBorders>
              <w:top w:val="single" w:sz="4" w:space="0" w:color="auto"/>
              <w:left w:val="single" w:sz="4" w:space="0" w:color="auto"/>
              <w:bottom w:val="single" w:sz="4" w:space="0" w:color="auto"/>
              <w:right w:val="single" w:sz="4" w:space="0" w:color="auto"/>
            </w:tcBorders>
          </w:tcPr>
          <w:p w14:paraId="70D8BD6F" w14:textId="5E415B73" w:rsidR="00265E5E" w:rsidRPr="00AF416A" w:rsidRDefault="00AF416A" w:rsidP="00FE40C2">
            <w:pPr>
              <w:spacing w:line="300" w:lineRule="exact"/>
              <w:rPr>
                <w:rFonts w:ascii="游明朝" w:eastAsia="游明朝" w:hAnsi="游明朝" w:cs="Meiryo UI"/>
                <w:sz w:val="18"/>
                <w:szCs w:val="18"/>
              </w:rPr>
            </w:pPr>
            <w:r w:rsidRPr="00AF416A">
              <w:rPr>
                <w:rFonts w:ascii="游明朝" w:eastAsia="游明朝" w:hAnsi="游明朝" w:cs="Meiryo UI"/>
                <w:sz w:val="18"/>
                <w:szCs w:val="18"/>
              </w:rPr>
              <w:t>permanent disability</w:t>
            </w:r>
          </w:p>
        </w:tc>
        <w:tc>
          <w:tcPr>
            <w:tcW w:w="644" w:type="pct"/>
            <w:tcBorders>
              <w:top w:val="single" w:sz="4" w:space="0" w:color="auto"/>
              <w:left w:val="single" w:sz="4" w:space="0" w:color="auto"/>
              <w:bottom w:val="single" w:sz="4" w:space="0" w:color="auto"/>
              <w:right w:val="single" w:sz="4" w:space="0" w:color="auto"/>
            </w:tcBorders>
          </w:tcPr>
          <w:p w14:paraId="45E82E01" w14:textId="56DA325A" w:rsidR="00265E5E" w:rsidRPr="00AF416A" w:rsidRDefault="00740BBD" w:rsidP="00FE40C2">
            <w:pPr>
              <w:spacing w:line="300" w:lineRule="exact"/>
              <w:rPr>
                <w:rFonts w:ascii="游明朝" w:eastAsia="游明朝" w:hAnsi="游明朝" w:cs="Meiryo UI"/>
                <w:sz w:val="18"/>
                <w:szCs w:val="18"/>
              </w:rPr>
            </w:pPr>
            <w:r>
              <w:rPr>
                <w:rFonts w:ascii="游明朝" w:eastAsia="游明朝" w:hAnsi="游明朝" w:cs="Meiryo UI" w:hint="eastAsia"/>
                <w:sz w:val="18"/>
                <w:szCs w:val="18"/>
              </w:rPr>
              <w:t>1</w:t>
            </w:r>
            <w:r w:rsidR="00AF416A" w:rsidRPr="00AF416A">
              <w:rPr>
                <w:rFonts w:ascii="游明朝" w:eastAsia="游明朝" w:hAnsi="游明朝" w:cs="Meiryo UI"/>
                <w:sz w:val="18"/>
                <w:szCs w:val="18"/>
              </w:rPr>
              <w:t xml:space="preserve"> million yen</w:t>
            </w:r>
          </w:p>
        </w:tc>
      </w:tr>
      <w:tr w:rsidR="00CE3F40" w:rsidRPr="00AF416A" w14:paraId="2BACFA6B" w14:textId="77777777" w:rsidTr="00CE3F40">
        <w:trPr>
          <w:trHeight w:val="759"/>
          <w:jc w:val="center"/>
        </w:trPr>
        <w:tc>
          <w:tcPr>
            <w:tcW w:w="499" w:type="pct"/>
            <w:vMerge/>
            <w:tcBorders>
              <w:bottom w:val="single" w:sz="4" w:space="0" w:color="auto"/>
              <w:right w:val="single" w:sz="4" w:space="0" w:color="auto"/>
            </w:tcBorders>
            <w:shd w:val="clear" w:color="auto" w:fill="E7E6E6" w:themeFill="background2"/>
          </w:tcPr>
          <w:p w14:paraId="7D576BD1" w14:textId="77777777" w:rsidR="005C1CD8" w:rsidRPr="00AF416A" w:rsidRDefault="005C1CD8" w:rsidP="00FE40C2">
            <w:pPr>
              <w:spacing w:line="300" w:lineRule="exact"/>
              <w:rPr>
                <w:rFonts w:ascii="游明朝" w:eastAsia="游明朝" w:hAnsi="游明朝" w:cs="Meiryo UI"/>
                <w:sz w:val="18"/>
                <w:szCs w:val="18"/>
              </w:rPr>
            </w:pPr>
          </w:p>
        </w:tc>
        <w:tc>
          <w:tcPr>
            <w:tcW w:w="572" w:type="pct"/>
            <w:tcBorders>
              <w:top w:val="single" w:sz="4" w:space="0" w:color="auto"/>
              <w:left w:val="single" w:sz="4" w:space="0" w:color="auto"/>
              <w:bottom w:val="single" w:sz="4" w:space="0" w:color="auto"/>
              <w:right w:val="single" w:sz="4" w:space="0" w:color="auto"/>
            </w:tcBorders>
          </w:tcPr>
          <w:p w14:paraId="1DD0273D" w14:textId="3DA5EA6F" w:rsidR="005C1CD8" w:rsidRPr="00AF416A" w:rsidRDefault="005C1CD8" w:rsidP="00FE40C2">
            <w:pPr>
              <w:spacing w:line="300" w:lineRule="exact"/>
              <w:rPr>
                <w:rFonts w:ascii="游明朝" w:eastAsia="游明朝" w:hAnsi="游明朝" w:cs="Meiryo UI"/>
                <w:sz w:val="18"/>
                <w:szCs w:val="18"/>
              </w:rPr>
            </w:pPr>
            <w:r w:rsidRPr="00AF416A">
              <w:rPr>
                <w:rFonts w:ascii="游明朝" w:eastAsia="游明朝" w:hAnsi="游明朝" w:cs="Meiryo UI"/>
                <w:sz w:val="18"/>
                <w:szCs w:val="18"/>
              </w:rPr>
              <w:t>property damage</w:t>
            </w:r>
          </w:p>
        </w:tc>
        <w:tc>
          <w:tcPr>
            <w:tcW w:w="928" w:type="pct"/>
            <w:tcBorders>
              <w:top w:val="single" w:sz="4" w:space="0" w:color="auto"/>
              <w:left w:val="single" w:sz="4" w:space="0" w:color="auto"/>
              <w:bottom w:val="single" w:sz="4" w:space="0" w:color="auto"/>
              <w:right w:val="single" w:sz="4" w:space="0" w:color="auto"/>
            </w:tcBorders>
          </w:tcPr>
          <w:p w14:paraId="557E21CE" w14:textId="58300844" w:rsidR="005C1CD8" w:rsidRPr="00AF416A" w:rsidRDefault="005C1CD8" w:rsidP="00FE40C2">
            <w:pPr>
              <w:spacing w:line="300" w:lineRule="exact"/>
              <w:rPr>
                <w:rFonts w:ascii="游明朝" w:eastAsia="游明朝" w:hAnsi="游明朝" w:cs="Meiryo UI"/>
                <w:sz w:val="18"/>
                <w:szCs w:val="18"/>
              </w:rPr>
            </w:pPr>
            <w:r w:rsidRPr="00AF416A">
              <w:rPr>
                <w:rFonts w:ascii="游明朝" w:eastAsia="游明朝" w:hAnsi="游明朝" w:cs="Meiryo UI"/>
                <w:sz w:val="18"/>
                <w:szCs w:val="18"/>
              </w:rPr>
              <w:t>1About the accident</w:t>
            </w:r>
          </w:p>
        </w:tc>
        <w:tc>
          <w:tcPr>
            <w:tcW w:w="714" w:type="pct"/>
            <w:tcBorders>
              <w:top w:val="single" w:sz="4" w:space="0" w:color="auto"/>
              <w:left w:val="single" w:sz="4" w:space="0" w:color="auto"/>
              <w:bottom w:val="single" w:sz="4" w:space="0" w:color="auto"/>
              <w:right w:val="single" w:sz="4" w:space="0" w:color="auto"/>
            </w:tcBorders>
          </w:tcPr>
          <w:p w14:paraId="62E3C316" w14:textId="2BDA95F2" w:rsidR="005C1CD8" w:rsidRPr="00AF416A" w:rsidRDefault="005C1CD8" w:rsidP="00FE40C2">
            <w:pPr>
              <w:spacing w:line="300" w:lineRule="exact"/>
              <w:rPr>
                <w:rFonts w:ascii="游明朝" w:eastAsia="游明朝" w:hAnsi="游明朝" w:cs="Meiryo UI"/>
                <w:sz w:val="18"/>
                <w:szCs w:val="18"/>
              </w:rPr>
            </w:pPr>
            <w:r w:rsidRPr="00AF416A">
              <w:rPr>
                <w:rFonts w:ascii="游明朝" w:eastAsia="游明朝" w:hAnsi="游明朝" w:cs="Meiryo UI"/>
                <w:sz w:val="18"/>
                <w:szCs w:val="18"/>
              </w:rPr>
              <w:t>10</w:t>
            </w:r>
            <w:r w:rsidR="00740BBD">
              <w:rPr>
                <w:rFonts w:ascii="游明朝" w:eastAsia="游明朝" w:hAnsi="游明朝" w:cs="Meiryo UI" w:hint="eastAsia"/>
                <w:sz w:val="18"/>
                <w:szCs w:val="18"/>
              </w:rPr>
              <w:t>0</w:t>
            </w:r>
            <w:r w:rsidRPr="00AF416A">
              <w:rPr>
                <w:rFonts w:ascii="游明朝" w:eastAsia="游明朝" w:hAnsi="游明朝" w:cs="Meiryo UI"/>
                <w:sz w:val="18"/>
                <w:szCs w:val="18"/>
              </w:rPr>
              <w:t xml:space="preserve"> million yen</w:t>
            </w:r>
            <w:r w:rsidRPr="00AF416A">
              <w:rPr>
                <w:rFonts w:ascii="游明朝" w:eastAsia="游明朝" w:hAnsi="游明朝" w:cs="Meiryo UI" w:hint="eastAsia"/>
                <w:sz w:val="18"/>
                <w:szCs w:val="18"/>
              </w:rPr>
              <w:t xml:space="preserve"> </w:t>
            </w:r>
          </w:p>
        </w:tc>
        <w:tc>
          <w:tcPr>
            <w:tcW w:w="143" w:type="pct"/>
            <w:tcBorders>
              <w:top w:val="nil"/>
              <w:left w:val="single" w:sz="4" w:space="0" w:color="auto"/>
              <w:bottom w:val="nil"/>
              <w:right w:val="single" w:sz="4" w:space="0" w:color="auto"/>
            </w:tcBorders>
          </w:tcPr>
          <w:p w14:paraId="56C0085E" w14:textId="77777777" w:rsidR="005C1CD8" w:rsidRPr="00AF416A" w:rsidRDefault="005C1CD8" w:rsidP="00FE40C2">
            <w:pPr>
              <w:spacing w:line="300" w:lineRule="exact"/>
              <w:rPr>
                <w:rFonts w:ascii="游明朝" w:eastAsia="游明朝" w:hAnsi="游明朝" w:cs="Meiryo UI"/>
                <w:sz w:val="18"/>
                <w:szCs w:val="18"/>
              </w:rPr>
            </w:pPr>
          </w:p>
        </w:tc>
        <w:tc>
          <w:tcPr>
            <w:tcW w:w="500" w:type="pct"/>
            <w:vMerge/>
            <w:tcBorders>
              <w:left w:val="single" w:sz="4" w:space="0" w:color="auto"/>
              <w:right w:val="single" w:sz="4" w:space="0" w:color="auto"/>
            </w:tcBorders>
            <w:shd w:val="clear" w:color="auto" w:fill="E7E6E6" w:themeFill="background2"/>
          </w:tcPr>
          <w:p w14:paraId="200DF523" w14:textId="77777777" w:rsidR="005C1CD8" w:rsidRPr="00AF416A" w:rsidRDefault="005C1CD8" w:rsidP="00FE40C2">
            <w:pPr>
              <w:spacing w:line="300" w:lineRule="exact"/>
              <w:rPr>
                <w:rFonts w:ascii="游明朝" w:eastAsia="游明朝" w:hAnsi="游明朝" w:cs="Meiryo UI"/>
                <w:sz w:val="18"/>
                <w:szCs w:val="18"/>
              </w:rPr>
            </w:pPr>
          </w:p>
        </w:tc>
        <w:tc>
          <w:tcPr>
            <w:tcW w:w="1001" w:type="pct"/>
            <w:tcBorders>
              <w:top w:val="single" w:sz="4" w:space="0" w:color="auto"/>
              <w:left w:val="single" w:sz="4" w:space="0" w:color="auto"/>
              <w:bottom w:val="single" w:sz="4" w:space="0" w:color="auto"/>
              <w:right w:val="single" w:sz="4" w:space="0" w:color="auto"/>
            </w:tcBorders>
          </w:tcPr>
          <w:p w14:paraId="52820446" w14:textId="2AAB8C0F" w:rsidR="005C1CD8" w:rsidRPr="00AF416A" w:rsidRDefault="00AF416A" w:rsidP="00FE40C2">
            <w:pPr>
              <w:spacing w:line="300" w:lineRule="exact"/>
              <w:rPr>
                <w:rFonts w:ascii="游明朝" w:eastAsia="游明朝" w:hAnsi="游明朝" w:cs="Meiryo UI"/>
                <w:sz w:val="18"/>
                <w:szCs w:val="18"/>
              </w:rPr>
            </w:pPr>
            <w:r w:rsidRPr="00AF416A">
              <w:rPr>
                <w:rFonts w:ascii="游明朝" w:eastAsia="游明朝" w:hAnsi="游明朝" w:cs="Meiryo UI"/>
                <w:sz w:val="18"/>
                <w:szCs w:val="18"/>
              </w:rPr>
              <w:t>hospitalization daily fee</w:t>
            </w:r>
          </w:p>
        </w:tc>
        <w:tc>
          <w:tcPr>
            <w:tcW w:w="644" w:type="pct"/>
            <w:tcBorders>
              <w:top w:val="single" w:sz="4" w:space="0" w:color="auto"/>
              <w:left w:val="single" w:sz="4" w:space="0" w:color="auto"/>
              <w:bottom w:val="single" w:sz="4" w:space="0" w:color="auto"/>
              <w:right w:val="single" w:sz="4" w:space="0" w:color="auto"/>
            </w:tcBorders>
          </w:tcPr>
          <w:p w14:paraId="60EAD2FC" w14:textId="43E62D4B" w:rsidR="005C1CD8" w:rsidRPr="00AF416A" w:rsidRDefault="00740BBD" w:rsidP="00FE40C2">
            <w:pPr>
              <w:spacing w:line="300" w:lineRule="exact"/>
              <w:rPr>
                <w:rFonts w:ascii="游明朝" w:eastAsia="游明朝" w:hAnsi="游明朝" w:cs="Meiryo UI"/>
                <w:sz w:val="18"/>
                <w:szCs w:val="18"/>
              </w:rPr>
            </w:pPr>
            <w:r>
              <w:rPr>
                <w:rFonts w:ascii="游明朝" w:eastAsia="游明朝" w:hAnsi="游明朝" w:cs="Meiryo UI" w:hint="eastAsia"/>
                <w:sz w:val="18"/>
                <w:szCs w:val="18"/>
              </w:rPr>
              <w:t>1,500</w:t>
            </w:r>
            <w:r w:rsidR="0039175E" w:rsidRPr="0039175E">
              <w:rPr>
                <w:rFonts w:ascii="游明朝" w:eastAsia="游明朝" w:hAnsi="游明朝" w:cs="Meiryo UI"/>
                <w:sz w:val="18"/>
                <w:szCs w:val="18"/>
              </w:rPr>
              <w:t xml:space="preserve"> yen</w:t>
            </w:r>
          </w:p>
        </w:tc>
      </w:tr>
      <w:tr w:rsidR="00CE3F40" w:rsidRPr="00AF416A" w14:paraId="4583F8C5" w14:textId="77777777" w:rsidTr="00CE3F40">
        <w:trPr>
          <w:trHeight w:val="734"/>
          <w:jc w:val="center"/>
        </w:trPr>
        <w:tc>
          <w:tcPr>
            <w:tcW w:w="499" w:type="pct"/>
            <w:tcBorders>
              <w:top w:val="single" w:sz="4" w:space="0" w:color="auto"/>
              <w:left w:val="nil"/>
              <w:bottom w:val="nil"/>
              <w:right w:val="nil"/>
            </w:tcBorders>
            <w:shd w:val="clear" w:color="auto" w:fill="auto"/>
            <w:vAlign w:val="center"/>
          </w:tcPr>
          <w:p w14:paraId="260FB1CA" w14:textId="77777777" w:rsidR="005C1CD8" w:rsidRPr="00AF416A" w:rsidRDefault="005C1CD8" w:rsidP="00FE40C2">
            <w:pPr>
              <w:spacing w:line="300" w:lineRule="exact"/>
              <w:jc w:val="center"/>
              <w:rPr>
                <w:rFonts w:ascii="游明朝" w:eastAsia="游明朝" w:hAnsi="游明朝" w:cs="Meiryo UI"/>
                <w:sz w:val="18"/>
                <w:szCs w:val="18"/>
              </w:rPr>
            </w:pPr>
          </w:p>
        </w:tc>
        <w:tc>
          <w:tcPr>
            <w:tcW w:w="572" w:type="pct"/>
            <w:tcBorders>
              <w:top w:val="single" w:sz="4" w:space="0" w:color="auto"/>
              <w:left w:val="nil"/>
              <w:bottom w:val="nil"/>
              <w:right w:val="nil"/>
            </w:tcBorders>
            <w:shd w:val="clear" w:color="auto" w:fill="auto"/>
          </w:tcPr>
          <w:p w14:paraId="432460D5" w14:textId="77777777" w:rsidR="005C1CD8" w:rsidRPr="00AF416A" w:rsidRDefault="005C1CD8" w:rsidP="00FE40C2">
            <w:pPr>
              <w:spacing w:line="300" w:lineRule="exact"/>
              <w:rPr>
                <w:rFonts w:ascii="游明朝" w:eastAsia="游明朝" w:hAnsi="游明朝" w:cs="Meiryo UI"/>
                <w:sz w:val="18"/>
                <w:szCs w:val="18"/>
              </w:rPr>
            </w:pPr>
          </w:p>
        </w:tc>
        <w:tc>
          <w:tcPr>
            <w:tcW w:w="928" w:type="pct"/>
            <w:tcBorders>
              <w:top w:val="single" w:sz="4" w:space="0" w:color="auto"/>
              <w:left w:val="nil"/>
              <w:bottom w:val="nil"/>
              <w:right w:val="nil"/>
            </w:tcBorders>
            <w:shd w:val="clear" w:color="auto" w:fill="auto"/>
          </w:tcPr>
          <w:p w14:paraId="65A3AC09" w14:textId="77777777" w:rsidR="005C1CD8" w:rsidRPr="00AF416A" w:rsidRDefault="005C1CD8" w:rsidP="00FE40C2">
            <w:pPr>
              <w:spacing w:line="300" w:lineRule="exact"/>
              <w:rPr>
                <w:rFonts w:ascii="游明朝" w:eastAsia="游明朝" w:hAnsi="游明朝" w:cs="Meiryo UI"/>
                <w:sz w:val="18"/>
                <w:szCs w:val="18"/>
              </w:rPr>
            </w:pPr>
          </w:p>
        </w:tc>
        <w:tc>
          <w:tcPr>
            <w:tcW w:w="714" w:type="pct"/>
            <w:tcBorders>
              <w:top w:val="single" w:sz="4" w:space="0" w:color="auto"/>
              <w:left w:val="nil"/>
              <w:bottom w:val="nil"/>
              <w:right w:val="nil"/>
            </w:tcBorders>
            <w:shd w:val="clear" w:color="auto" w:fill="auto"/>
          </w:tcPr>
          <w:p w14:paraId="530BBB3F" w14:textId="77777777" w:rsidR="005C1CD8" w:rsidRPr="00AF416A" w:rsidRDefault="005C1CD8" w:rsidP="00FE40C2">
            <w:pPr>
              <w:spacing w:line="300" w:lineRule="exact"/>
              <w:rPr>
                <w:rFonts w:ascii="游明朝" w:eastAsia="游明朝" w:hAnsi="游明朝" w:cs="Meiryo UI"/>
                <w:sz w:val="18"/>
                <w:szCs w:val="18"/>
              </w:rPr>
            </w:pPr>
          </w:p>
        </w:tc>
        <w:tc>
          <w:tcPr>
            <w:tcW w:w="143" w:type="pct"/>
            <w:tcBorders>
              <w:top w:val="nil"/>
              <w:left w:val="nil"/>
              <w:bottom w:val="nil"/>
              <w:right w:val="single" w:sz="4" w:space="0" w:color="auto"/>
            </w:tcBorders>
          </w:tcPr>
          <w:p w14:paraId="041B41E6" w14:textId="77777777" w:rsidR="005C1CD8" w:rsidRPr="00AF416A" w:rsidRDefault="005C1CD8" w:rsidP="00FE40C2">
            <w:pPr>
              <w:spacing w:line="300" w:lineRule="exact"/>
              <w:rPr>
                <w:rFonts w:ascii="游明朝" w:eastAsia="游明朝" w:hAnsi="游明朝" w:cs="Meiryo UI"/>
                <w:sz w:val="18"/>
                <w:szCs w:val="18"/>
              </w:rPr>
            </w:pPr>
          </w:p>
        </w:tc>
        <w:tc>
          <w:tcPr>
            <w:tcW w:w="500" w:type="pct"/>
            <w:vMerge/>
            <w:tcBorders>
              <w:left w:val="single" w:sz="4" w:space="0" w:color="auto"/>
              <w:bottom w:val="single" w:sz="4" w:space="0" w:color="auto"/>
              <w:right w:val="single" w:sz="4" w:space="0" w:color="auto"/>
            </w:tcBorders>
            <w:shd w:val="clear" w:color="auto" w:fill="E7E6E6" w:themeFill="background2"/>
          </w:tcPr>
          <w:p w14:paraId="24BBB826" w14:textId="77777777" w:rsidR="005C1CD8" w:rsidRPr="00AF416A" w:rsidRDefault="005C1CD8" w:rsidP="00FE40C2">
            <w:pPr>
              <w:spacing w:line="300" w:lineRule="exact"/>
              <w:rPr>
                <w:rFonts w:ascii="游明朝" w:eastAsia="游明朝" w:hAnsi="游明朝" w:cs="Meiryo UI"/>
                <w:sz w:val="18"/>
                <w:szCs w:val="18"/>
              </w:rPr>
            </w:pPr>
          </w:p>
        </w:tc>
        <w:tc>
          <w:tcPr>
            <w:tcW w:w="1001" w:type="pct"/>
            <w:tcBorders>
              <w:top w:val="single" w:sz="4" w:space="0" w:color="auto"/>
              <w:left w:val="single" w:sz="4" w:space="0" w:color="auto"/>
              <w:bottom w:val="single" w:sz="4" w:space="0" w:color="auto"/>
              <w:right w:val="single" w:sz="4" w:space="0" w:color="auto"/>
            </w:tcBorders>
          </w:tcPr>
          <w:p w14:paraId="509447FF" w14:textId="51C23D71" w:rsidR="005C1CD8" w:rsidRPr="00AF416A" w:rsidRDefault="00AF416A" w:rsidP="00FE40C2">
            <w:pPr>
              <w:spacing w:line="300" w:lineRule="exact"/>
              <w:rPr>
                <w:rFonts w:ascii="游明朝" w:eastAsia="游明朝" w:hAnsi="游明朝" w:cs="Meiryo UI"/>
                <w:sz w:val="18"/>
                <w:szCs w:val="18"/>
              </w:rPr>
            </w:pPr>
            <w:r w:rsidRPr="00AF416A">
              <w:rPr>
                <w:rFonts w:ascii="游明朝" w:eastAsia="游明朝" w:hAnsi="游明朝" w:cs="Meiryo UI"/>
                <w:sz w:val="18"/>
                <w:szCs w:val="18"/>
              </w:rPr>
              <w:t>daily amount for a hospital visit</w:t>
            </w:r>
          </w:p>
        </w:tc>
        <w:tc>
          <w:tcPr>
            <w:tcW w:w="644" w:type="pct"/>
            <w:tcBorders>
              <w:top w:val="single" w:sz="4" w:space="0" w:color="auto"/>
              <w:left w:val="single" w:sz="4" w:space="0" w:color="auto"/>
              <w:bottom w:val="single" w:sz="4" w:space="0" w:color="auto"/>
              <w:right w:val="single" w:sz="4" w:space="0" w:color="auto"/>
            </w:tcBorders>
          </w:tcPr>
          <w:p w14:paraId="639AD255" w14:textId="3E818A26" w:rsidR="005C1CD8" w:rsidRPr="00AF416A" w:rsidRDefault="0039175E" w:rsidP="00FE40C2">
            <w:pPr>
              <w:spacing w:line="300" w:lineRule="exact"/>
              <w:rPr>
                <w:rFonts w:ascii="游明朝" w:eastAsia="游明朝" w:hAnsi="游明朝" w:cs="Meiryo UI"/>
                <w:sz w:val="18"/>
                <w:szCs w:val="18"/>
              </w:rPr>
            </w:pPr>
            <w:r w:rsidRPr="0039175E">
              <w:rPr>
                <w:rFonts w:ascii="游明朝" w:eastAsia="游明朝" w:hAnsi="游明朝" w:cs="Meiryo UI"/>
                <w:sz w:val="18"/>
                <w:szCs w:val="18"/>
              </w:rPr>
              <w:t>1,</w:t>
            </w:r>
            <w:r w:rsidR="00740BBD">
              <w:rPr>
                <w:rFonts w:ascii="游明朝" w:eastAsia="游明朝" w:hAnsi="游明朝" w:cs="Meiryo UI" w:hint="eastAsia"/>
                <w:sz w:val="18"/>
                <w:szCs w:val="18"/>
              </w:rPr>
              <w:t>0</w:t>
            </w:r>
            <w:r w:rsidRPr="0039175E">
              <w:rPr>
                <w:rFonts w:ascii="游明朝" w:eastAsia="游明朝" w:hAnsi="游明朝" w:cs="Meiryo UI"/>
                <w:sz w:val="18"/>
                <w:szCs w:val="18"/>
              </w:rPr>
              <w:t>00 yen</w:t>
            </w:r>
          </w:p>
        </w:tc>
      </w:tr>
    </w:tbl>
    <w:p w14:paraId="72EB7B00" w14:textId="0B03F9B2" w:rsidR="00D64C7D" w:rsidRDefault="0039175E" w:rsidP="00FE40C2">
      <w:pPr>
        <w:pStyle w:val="a4"/>
        <w:numPr>
          <w:ilvl w:val="0"/>
          <w:numId w:val="4"/>
        </w:numPr>
        <w:spacing w:beforeLines="50" w:before="180" w:line="300" w:lineRule="exact"/>
        <w:ind w:leftChars="0"/>
      </w:pPr>
      <w:r w:rsidRPr="0039175E">
        <w:t>Ltd. will take the initiative in providing childcare services and will be responsible for all operations.</w:t>
      </w:r>
      <w:r>
        <w:t xml:space="preserve"> </w:t>
      </w:r>
    </w:p>
    <w:p w14:paraId="5F7FEF20" w14:textId="588C8326" w:rsidR="00552FDD" w:rsidRDefault="0039175E" w:rsidP="00FD3ADA">
      <w:pPr>
        <w:pStyle w:val="a4"/>
        <w:numPr>
          <w:ilvl w:val="0"/>
          <w:numId w:val="4"/>
        </w:numPr>
        <w:spacing w:afterLines="50" w:after="180" w:line="300" w:lineRule="exact"/>
        <w:ind w:leftChars="0"/>
      </w:pPr>
      <w:r w:rsidRPr="0039175E">
        <w:t>In the event of special circumstances, such as exceeding capacity for safety reasons, we may refuse to accept a childcare service.</w:t>
      </w:r>
      <w:r>
        <w:t xml:space="preserve"> </w:t>
      </w:r>
    </w:p>
    <w:tbl>
      <w:tblPr>
        <w:tblStyle w:val="a3"/>
        <w:tblW w:w="0" w:type="auto"/>
        <w:jc w:val="right"/>
        <w:tblLook w:val="04A0" w:firstRow="1" w:lastRow="0" w:firstColumn="1" w:lastColumn="0" w:noHBand="0" w:noVBand="1"/>
      </w:tblPr>
      <w:tblGrid>
        <w:gridCol w:w="7063"/>
      </w:tblGrid>
      <w:tr w:rsidR="00075476" w14:paraId="4006C76D" w14:textId="77777777" w:rsidTr="00FE40C2">
        <w:trPr>
          <w:jc w:val="right"/>
        </w:trPr>
        <w:tc>
          <w:tcPr>
            <w:tcW w:w="7063" w:type="dxa"/>
          </w:tcPr>
          <w:p w14:paraId="731C9A1A" w14:textId="571E7E8A" w:rsidR="00075476" w:rsidRDefault="00574513" w:rsidP="00FE40C2">
            <w:pPr>
              <w:spacing w:beforeLines="50" w:before="180"/>
              <w:ind w:leftChars="50" w:left="105" w:rightChars="50" w:right="105"/>
            </w:pPr>
            <w:r w:rsidRPr="00574513">
              <w:t>Babysitting service "</w:t>
            </w:r>
            <w:proofErr w:type="spellStart"/>
            <w:r w:rsidRPr="00574513">
              <w:t>enfance</w:t>
            </w:r>
            <w:proofErr w:type="spellEnd"/>
            <w:r w:rsidRPr="00574513">
              <w:t>".</w:t>
            </w:r>
            <w:r w:rsidR="003E07BD" w:rsidRPr="003E07BD">
              <w:t>management</w:t>
            </w:r>
            <w:r w:rsidR="00075476">
              <w:rPr>
                <w:rFonts w:hint="eastAsia"/>
              </w:rPr>
              <w:t>：</w:t>
            </w:r>
            <w:r w:rsidRPr="00574513">
              <w:t xml:space="preserve">K.K. </w:t>
            </w:r>
            <w:proofErr w:type="spellStart"/>
            <w:r w:rsidR="00A82208" w:rsidRPr="00A82208">
              <w:t>Qoonea</w:t>
            </w:r>
            <w:proofErr w:type="spellEnd"/>
          </w:p>
          <w:p w14:paraId="0FED3B85" w14:textId="7FE7519C" w:rsidR="00574513" w:rsidRDefault="00552FDD" w:rsidP="00574513">
            <w:pPr>
              <w:ind w:leftChars="50" w:left="105" w:rightChars="50" w:right="105"/>
            </w:pPr>
            <w:r>
              <w:t>4</w:t>
            </w:r>
            <w:r w:rsidR="00574513" w:rsidRPr="00574513">
              <w:t>-</w:t>
            </w:r>
            <w:r>
              <w:t>7</w:t>
            </w:r>
            <w:r w:rsidR="00574513" w:rsidRPr="00574513">
              <w:t>-</w:t>
            </w:r>
            <w:r>
              <w:t>3gion</w:t>
            </w:r>
            <w:r w:rsidR="00574513" w:rsidRPr="00574513">
              <w:t>,Asaminami-ku, Hiroshima 731-0112</w:t>
            </w:r>
            <w:r w:rsidR="00FE40C2">
              <w:rPr>
                <w:rFonts w:hint="eastAsia"/>
              </w:rPr>
              <w:t xml:space="preserve">　</w:t>
            </w:r>
            <w:r w:rsidR="00075476">
              <w:t>T</w:t>
            </w:r>
            <w:r w:rsidR="00075476">
              <w:rPr>
                <w:rFonts w:hint="eastAsia"/>
              </w:rPr>
              <w:t>el：082-225-7810</w:t>
            </w:r>
            <w:r w:rsidR="00D64C7D">
              <w:rPr>
                <w:rFonts w:hint="eastAsia"/>
              </w:rPr>
              <w:t xml:space="preserve">　　</w:t>
            </w:r>
          </w:p>
          <w:p w14:paraId="577F0C46" w14:textId="665705BF" w:rsidR="00075476" w:rsidRDefault="00574513" w:rsidP="00574513">
            <w:pPr>
              <w:ind w:leftChars="50" w:left="105" w:rightChars="50" w:right="105"/>
            </w:pPr>
            <w:r w:rsidRPr="00574513">
              <w:t>Attn: SHINODA, TERAUCHI</w:t>
            </w:r>
            <w:r w:rsidR="00C6155D">
              <w:rPr>
                <w:rFonts w:hint="eastAsia"/>
              </w:rPr>
              <w:t>, FUKUNAGA</w:t>
            </w:r>
          </w:p>
        </w:tc>
      </w:tr>
    </w:tbl>
    <w:p w14:paraId="5F1D6CF3" w14:textId="27C6CAA3" w:rsidR="00075476" w:rsidRDefault="0039175E" w:rsidP="0039175E">
      <w:pPr>
        <w:pStyle w:val="1"/>
        <w:tabs>
          <w:tab w:val="center" w:pos="4819"/>
        </w:tabs>
        <w:rPr>
          <w:b/>
          <w:sz w:val="28"/>
          <w:szCs w:val="28"/>
        </w:rPr>
      </w:pPr>
      <w:r>
        <w:rPr>
          <w:b/>
          <w:sz w:val="28"/>
          <w:szCs w:val="28"/>
        </w:rPr>
        <w:lastRenderedPageBreak/>
        <w:tab/>
      </w:r>
      <w:r w:rsidRPr="0039175E">
        <w:rPr>
          <w:b/>
          <w:sz w:val="28"/>
          <w:szCs w:val="28"/>
        </w:rPr>
        <w:t>Childcare Application Form</w:t>
      </w:r>
      <w:r w:rsidR="00C34672">
        <w:rPr>
          <w:rFonts w:hint="eastAsia"/>
          <w:b/>
          <w:sz w:val="28"/>
          <w:szCs w:val="28"/>
        </w:rPr>
        <w:t>（</w:t>
      </w:r>
      <w:r w:rsidR="00210C29" w:rsidRPr="00210C29">
        <w:rPr>
          <w:b/>
          <w:sz w:val="28"/>
          <w:szCs w:val="28"/>
        </w:rPr>
        <w:t>Japanese Society of Microbial Ecology</w:t>
      </w:r>
      <w:r w:rsidR="00210C29">
        <w:rPr>
          <w:rFonts w:hint="eastAsia"/>
          <w:b/>
          <w:sz w:val="28"/>
          <w:szCs w:val="28"/>
        </w:rPr>
        <w:t>）</w:t>
      </w:r>
    </w:p>
    <w:p w14:paraId="06E983A4" w14:textId="42CAE74C" w:rsidR="00C536D0" w:rsidRDefault="0039175E" w:rsidP="0039175E">
      <w:pPr>
        <w:wordWrap w:val="0"/>
        <w:jc w:val="right"/>
      </w:pPr>
      <w:r w:rsidRPr="0039175E">
        <w:t>Date</w:t>
      </w:r>
      <w:r>
        <w:rPr>
          <w:rFonts w:hint="eastAsia"/>
        </w:rPr>
        <w:t xml:space="preserve">　　　　　　　</w:t>
      </w:r>
    </w:p>
    <w:p w14:paraId="476BEA7E" w14:textId="460616B9" w:rsidR="00C536D0" w:rsidRPr="008E5D5A" w:rsidRDefault="0039175E" w:rsidP="007C6A86">
      <w:pPr>
        <w:spacing w:line="300" w:lineRule="exact"/>
        <w:rPr>
          <w:sz w:val="24"/>
          <w:szCs w:val="24"/>
        </w:rPr>
      </w:pPr>
      <w:r w:rsidRPr="0039175E">
        <w:rPr>
          <w:sz w:val="24"/>
          <w:szCs w:val="24"/>
        </w:rPr>
        <w:t>I, the undersigned, agree to the terms and conditions for the use of childcare services and hereby apply as follows</w:t>
      </w:r>
      <w:r>
        <w:rPr>
          <w:rFonts w:hint="eastAsia"/>
          <w:sz w:val="24"/>
          <w:szCs w:val="24"/>
        </w:rPr>
        <w:t>.</w:t>
      </w:r>
      <w:r w:rsidR="0022672E">
        <w:rPr>
          <w:rFonts w:hint="eastAsia"/>
          <w:sz w:val="24"/>
          <w:szCs w:val="24"/>
        </w:rPr>
        <w:t xml:space="preserve">　</w:t>
      </w:r>
      <w:r w:rsidR="005439D7" w:rsidRPr="0022672E">
        <w:rPr>
          <w:rFonts w:hint="eastAsia"/>
          <w:b/>
          <w:bCs/>
          <w:sz w:val="24"/>
          <w:szCs w:val="24"/>
          <w:u w:val="single"/>
        </w:rPr>
        <w:t>（</w:t>
      </w:r>
      <w:r w:rsidR="005439D7" w:rsidRPr="0022672E">
        <w:rPr>
          <w:b/>
          <w:bCs/>
          <w:sz w:val="24"/>
          <w:szCs w:val="24"/>
          <w:u w:val="single"/>
        </w:rPr>
        <w:t>Due date</w:t>
      </w:r>
      <w:r w:rsidR="005439D7" w:rsidRPr="0022672E">
        <w:rPr>
          <w:rFonts w:hint="eastAsia"/>
          <w:b/>
          <w:bCs/>
          <w:sz w:val="24"/>
          <w:szCs w:val="24"/>
          <w:u w:val="single"/>
        </w:rPr>
        <w:t>：</w:t>
      </w:r>
      <w:r w:rsidR="0041329B" w:rsidRPr="0041329B">
        <w:rPr>
          <w:b/>
          <w:bCs/>
          <w:sz w:val="24"/>
          <w:szCs w:val="24"/>
          <w:u w:val="single"/>
        </w:rPr>
        <w:t xml:space="preserve">October </w:t>
      </w:r>
      <w:r w:rsidR="0041329B">
        <w:rPr>
          <w:rFonts w:hint="eastAsia"/>
          <w:b/>
          <w:bCs/>
          <w:sz w:val="24"/>
          <w:szCs w:val="24"/>
          <w:u w:val="single"/>
        </w:rPr>
        <w:t>14</w:t>
      </w:r>
      <w:r w:rsidR="0041329B" w:rsidRPr="0041329B">
        <w:rPr>
          <w:b/>
          <w:bCs/>
          <w:sz w:val="24"/>
          <w:szCs w:val="24"/>
          <w:u w:val="single"/>
        </w:rPr>
        <w:t>, 2024</w:t>
      </w:r>
      <w:r w:rsidR="005439D7" w:rsidRPr="0022672E">
        <w:rPr>
          <w:rFonts w:hint="eastAsia"/>
          <w:b/>
          <w:bCs/>
          <w:sz w:val="24"/>
          <w:szCs w:val="24"/>
          <w:u w:val="single"/>
        </w:rPr>
        <w:t>）</w:t>
      </w:r>
    </w:p>
    <w:p w14:paraId="120FBB4B" w14:textId="38B5D8ED" w:rsidR="00075476" w:rsidRDefault="0039175E" w:rsidP="00075476">
      <w:pPr>
        <w:pStyle w:val="2"/>
        <w:rPr>
          <w:sz w:val="24"/>
          <w:szCs w:val="24"/>
        </w:rPr>
      </w:pPr>
      <w:r w:rsidRPr="0039175E">
        <w:rPr>
          <w:sz w:val="24"/>
          <w:szCs w:val="24"/>
        </w:rPr>
        <w:t>Applicant (Parent/Guardian)</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6"/>
        <w:gridCol w:w="283"/>
        <w:gridCol w:w="4112"/>
        <w:gridCol w:w="3967"/>
      </w:tblGrid>
      <w:tr w:rsidR="001A214C" w14:paraId="03635FE4" w14:textId="77777777" w:rsidTr="00694670">
        <w:trPr>
          <w:trHeight w:val="1004"/>
        </w:trPr>
        <w:tc>
          <w:tcPr>
            <w:tcW w:w="662" w:type="pct"/>
          </w:tcPr>
          <w:p w14:paraId="20397D78" w14:textId="26C666E8" w:rsidR="001A214C" w:rsidRDefault="001A214C" w:rsidP="001A214C">
            <w:pPr>
              <w:ind w:leftChars="100" w:left="210" w:rightChars="100" w:right="210"/>
              <w:jc w:val="center"/>
            </w:pPr>
            <w:r w:rsidRPr="0039175E">
              <w:t>full name</w:t>
            </w:r>
          </w:p>
        </w:tc>
        <w:tc>
          <w:tcPr>
            <w:tcW w:w="147" w:type="pct"/>
          </w:tcPr>
          <w:p w14:paraId="588F210F" w14:textId="77777777" w:rsidR="001A214C" w:rsidRDefault="001A214C" w:rsidP="00C536D0">
            <w:pPr>
              <w:jc w:val="center"/>
            </w:pPr>
            <w:r>
              <w:rPr>
                <w:rFonts w:hint="eastAsia"/>
              </w:rPr>
              <w:t>：</w:t>
            </w:r>
          </w:p>
        </w:tc>
        <w:tc>
          <w:tcPr>
            <w:tcW w:w="2133" w:type="pct"/>
            <w:tcBorders>
              <w:bottom w:val="single" w:sz="4" w:space="0" w:color="auto"/>
            </w:tcBorders>
          </w:tcPr>
          <w:p w14:paraId="6D86B4AA" w14:textId="77777777" w:rsidR="001A214C" w:rsidRDefault="001A214C" w:rsidP="008E23AC">
            <w:r>
              <w:rPr>
                <w:rFonts w:hint="eastAsia"/>
              </w:rPr>
              <w:t xml:space="preserve">　　　　　　　　　　　　　　　　　　　　　　　　　　　　　　</w:t>
            </w:r>
          </w:p>
        </w:tc>
        <w:tc>
          <w:tcPr>
            <w:tcW w:w="2058" w:type="pct"/>
            <w:tcBorders>
              <w:bottom w:val="single" w:sz="4" w:space="0" w:color="auto"/>
            </w:tcBorders>
          </w:tcPr>
          <w:p w14:paraId="05F42CB2" w14:textId="4B29BE22" w:rsidR="001A214C" w:rsidRDefault="001A214C" w:rsidP="008E23AC">
            <w:r w:rsidRPr="0039175E">
              <w:t>Emergency Contact Phone Number</w:t>
            </w:r>
          </w:p>
        </w:tc>
      </w:tr>
    </w:tbl>
    <w:p w14:paraId="69D1A206" w14:textId="44F09968" w:rsidR="00C62923" w:rsidRDefault="00552FDD" w:rsidP="00694670">
      <w:pPr>
        <w:pStyle w:val="2"/>
        <w:spacing w:beforeLines="100" w:before="360" w:line="240" w:lineRule="exact"/>
        <w:rPr>
          <w:sz w:val="24"/>
          <w:szCs w:val="24"/>
        </w:rPr>
      </w:pPr>
      <w:r w:rsidRPr="00552FDD">
        <w:rPr>
          <w:sz w:val="24"/>
          <w:szCs w:val="24"/>
        </w:rPr>
        <w:t>Children in our care ①.</w:t>
      </w:r>
    </w:p>
    <w:tbl>
      <w:tblPr>
        <w:tblStyle w:val="a3"/>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87"/>
        <w:gridCol w:w="397"/>
        <w:gridCol w:w="7656"/>
      </w:tblGrid>
      <w:tr w:rsidR="00C62923" w14:paraId="136E84BE" w14:textId="77777777" w:rsidTr="00FE40C2">
        <w:trPr>
          <w:trHeight w:val="619"/>
        </w:trPr>
        <w:tc>
          <w:tcPr>
            <w:tcW w:w="823" w:type="pct"/>
          </w:tcPr>
          <w:p w14:paraId="2AEA1C7D" w14:textId="43254801" w:rsidR="00C62923" w:rsidRDefault="00552FDD" w:rsidP="00552FDD">
            <w:pPr>
              <w:ind w:leftChars="50" w:left="105" w:rightChars="50" w:right="105"/>
              <w:jc w:val="center"/>
            </w:pPr>
            <w:bookmarkStart w:id="0" w:name="_Hlk119674563"/>
            <w:r w:rsidRPr="00FE40C2">
              <w:rPr>
                <w:spacing w:val="5"/>
                <w:w w:val="95"/>
                <w:kern w:val="0"/>
                <w:fitText w:val="861" w:id="-1416390144"/>
              </w:rPr>
              <w:t>full name</w:t>
            </w:r>
          </w:p>
        </w:tc>
        <w:tc>
          <w:tcPr>
            <w:tcW w:w="206" w:type="pct"/>
          </w:tcPr>
          <w:p w14:paraId="7253B748" w14:textId="77777777" w:rsidR="00C62923" w:rsidRDefault="00C62923" w:rsidP="00C62923">
            <w:pPr>
              <w:jc w:val="left"/>
            </w:pPr>
            <w:r>
              <w:rPr>
                <w:rFonts w:hint="eastAsia"/>
              </w:rPr>
              <w:t>：</w:t>
            </w:r>
          </w:p>
        </w:tc>
        <w:tc>
          <w:tcPr>
            <w:tcW w:w="3971" w:type="pct"/>
            <w:tcBorders>
              <w:bottom w:val="single" w:sz="4" w:space="0" w:color="auto"/>
            </w:tcBorders>
          </w:tcPr>
          <w:p w14:paraId="63202FE7" w14:textId="77777777" w:rsidR="00FE40C2" w:rsidRDefault="00552FDD" w:rsidP="008E23AC">
            <w:pPr>
              <w:jc w:val="right"/>
            </w:pPr>
            <w:proofErr w:type="gramStart"/>
            <w:r w:rsidRPr="00552FDD">
              <w:t xml:space="preserve">Male </w:t>
            </w:r>
            <w:r w:rsidR="00C0775B">
              <w:t xml:space="preserve"> </w:t>
            </w:r>
            <w:r w:rsidRPr="00552FDD">
              <w:t>/</w:t>
            </w:r>
            <w:proofErr w:type="gramEnd"/>
            <w:r w:rsidRPr="00552FDD">
              <w:t xml:space="preserve"> </w:t>
            </w:r>
            <w:r w:rsidR="00C0775B">
              <w:t xml:space="preserve"> </w:t>
            </w:r>
            <w:r w:rsidRPr="00552FDD">
              <w:t>Female</w:t>
            </w:r>
          </w:p>
          <w:p w14:paraId="10AB3720" w14:textId="772F0D5A" w:rsidR="00C62923" w:rsidRDefault="00C62923" w:rsidP="008E23AC">
            <w:pPr>
              <w:jc w:val="right"/>
            </w:pPr>
            <w:r>
              <w:rPr>
                <w:rFonts w:hint="eastAsia"/>
              </w:rPr>
              <w:t xml:space="preserve">　　</w:t>
            </w:r>
            <w:proofErr w:type="gramStart"/>
            <w:r w:rsidR="00552FDD" w:rsidRPr="00552FDD">
              <w:t>(</w:t>
            </w:r>
            <w:r w:rsidR="00C0775B">
              <w:t xml:space="preserve">  </w:t>
            </w:r>
            <w:proofErr w:type="gramEnd"/>
            <w:r w:rsidR="00C0775B">
              <w:t xml:space="preserve">    </w:t>
            </w:r>
            <w:r w:rsidR="00552FDD" w:rsidRPr="00552FDD">
              <w:t xml:space="preserve">Years </w:t>
            </w:r>
            <w:r w:rsidR="00C0775B">
              <w:t xml:space="preserve">   </w:t>
            </w:r>
            <w:r w:rsidR="00552FDD" w:rsidRPr="00552FDD">
              <w:t>Months)</w:t>
            </w:r>
          </w:p>
        </w:tc>
      </w:tr>
      <w:tr w:rsidR="00C62923" w14:paraId="075EA4CF" w14:textId="77777777" w:rsidTr="002D11FF">
        <w:trPr>
          <w:trHeight w:val="454"/>
        </w:trPr>
        <w:tc>
          <w:tcPr>
            <w:tcW w:w="823" w:type="pct"/>
            <w:tcBorders>
              <w:top w:val="single" w:sz="4" w:space="0" w:color="auto"/>
              <w:left w:val="single" w:sz="4" w:space="0" w:color="auto"/>
            </w:tcBorders>
          </w:tcPr>
          <w:p w14:paraId="3CB8F388" w14:textId="0EB66896" w:rsidR="00C62923" w:rsidRDefault="00C0775B" w:rsidP="00C0775B">
            <w:pPr>
              <w:spacing w:beforeLines="50" w:before="180"/>
              <w:ind w:leftChars="50" w:left="105" w:rightChars="50" w:right="105"/>
              <w:jc w:val="center"/>
            </w:pPr>
            <w:r w:rsidRPr="00C0775B">
              <w:t>allergy</w:t>
            </w:r>
          </w:p>
        </w:tc>
        <w:tc>
          <w:tcPr>
            <w:tcW w:w="206" w:type="pct"/>
            <w:tcBorders>
              <w:top w:val="single" w:sz="4" w:space="0" w:color="auto"/>
            </w:tcBorders>
          </w:tcPr>
          <w:p w14:paraId="1E637E80" w14:textId="77777777" w:rsidR="00C62923" w:rsidRDefault="00C62923" w:rsidP="008E23AC">
            <w:pPr>
              <w:spacing w:beforeLines="50" w:before="180"/>
            </w:pPr>
            <w:r>
              <w:rPr>
                <w:rFonts w:hint="eastAsia"/>
              </w:rPr>
              <w:t>：</w:t>
            </w:r>
          </w:p>
        </w:tc>
        <w:tc>
          <w:tcPr>
            <w:tcW w:w="3971" w:type="pct"/>
            <w:tcBorders>
              <w:top w:val="single" w:sz="4" w:space="0" w:color="auto"/>
              <w:right w:val="single" w:sz="4" w:space="0" w:color="auto"/>
            </w:tcBorders>
          </w:tcPr>
          <w:p w14:paraId="69F8C306" w14:textId="0FC89655" w:rsidR="00C62923" w:rsidRDefault="00C0775B" w:rsidP="00C62923">
            <w:pPr>
              <w:spacing w:beforeLines="50" w:before="180"/>
              <w:ind w:leftChars="100" w:left="210"/>
            </w:pPr>
            <w:r w:rsidRPr="00C0775B">
              <w:t>No ・ Yes</w:t>
            </w:r>
            <w:r w:rsidR="00C62923">
              <w:rPr>
                <w:rFonts w:hint="eastAsia"/>
              </w:rPr>
              <w:t xml:space="preserve">　（　　　　　　　　　　　　　　　　　　　　　　　　　　）</w:t>
            </w:r>
          </w:p>
        </w:tc>
      </w:tr>
      <w:tr w:rsidR="00C62923" w14:paraId="520B68AD" w14:textId="77777777" w:rsidTr="002D11FF">
        <w:trPr>
          <w:trHeight w:val="454"/>
        </w:trPr>
        <w:tc>
          <w:tcPr>
            <w:tcW w:w="823" w:type="pct"/>
            <w:tcBorders>
              <w:left w:val="single" w:sz="4" w:space="0" w:color="auto"/>
            </w:tcBorders>
          </w:tcPr>
          <w:p w14:paraId="54E554B1" w14:textId="000C2605" w:rsidR="00C62923" w:rsidRDefault="00C0775B" w:rsidP="00C0775B">
            <w:pPr>
              <w:spacing w:beforeLines="50" w:before="180"/>
              <w:ind w:leftChars="50" w:left="105" w:rightChars="50" w:right="105"/>
              <w:jc w:val="center"/>
            </w:pPr>
            <w:r w:rsidRPr="00C0775B">
              <w:t>milk</w:t>
            </w:r>
          </w:p>
        </w:tc>
        <w:tc>
          <w:tcPr>
            <w:tcW w:w="206" w:type="pct"/>
          </w:tcPr>
          <w:p w14:paraId="7CEEECAE" w14:textId="77777777" w:rsidR="00C62923" w:rsidRDefault="00C62923" w:rsidP="008E23AC">
            <w:pPr>
              <w:spacing w:beforeLines="50" w:before="180"/>
            </w:pPr>
            <w:r>
              <w:rPr>
                <w:rFonts w:hint="eastAsia"/>
              </w:rPr>
              <w:t>：</w:t>
            </w:r>
          </w:p>
        </w:tc>
        <w:tc>
          <w:tcPr>
            <w:tcW w:w="3971" w:type="pct"/>
            <w:tcBorders>
              <w:right w:val="single" w:sz="4" w:space="0" w:color="auto"/>
            </w:tcBorders>
          </w:tcPr>
          <w:p w14:paraId="74FABC01" w14:textId="5461ED63" w:rsidR="00C62923" w:rsidRDefault="00C0775B" w:rsidP="00C62923">
            <w:pPr>
              <w:spacing w:beforeLines="50" w:before="180"/>
              <w:ind w:leftChars="100" w:left="210"/>
            </w:pPr>
            <w:r w:rsidRPr="00C0775B">
              <w:t>No ・ Yes</w:t>
            </w:r>
            <w:r w:rsidR="00C62923">
              <w:rPr>
                <w:rFonts w:hint="eastAsia"/>
              </w:rPr>
              <w:t xml:space="preserve">　（</w:t>
            </w:r>
            <w:r w:rsidRPr="00C0775B">
              <w:t>Feeding time</w:t>
            </w:r>
            <w:r w:rsidR="00C62923">
              <w:rPr>
                <w:rFonts w:hint="eastAsia"/>
              </w:rPr>
              <w:t xml:space="preserve">　　　　　　　　　　　　　　　　　　　　）</w:t>
            </w:r>
          </w:p>
        </w:tc>
      </w:tr>
      <w:tr w:rsidR="00C62923" w14:paraId="01C27194" w14:textId="77777777" w:rsidTr="002D11FF">
        <w:trPr>
          <w:trHeight w:val="454"/>
        </w:trPr>
        <w:tc>
          <w:tcPr>
            <w:tcW w:w="823" w:type="pct"/>
            <w:tcBorders>
              <w:left w:val="single" w:sz="4" w:space="0" w:color="auto"/>
            </w:tcBorders>
          </w:tcPr>
          <w:p w14:paraId="1ABB877F" w14:textId="5128E50E" w:rsidR="00C62923" w:rsidRDefault="00C0775B" w:rsidP="00C0775B">
            <w:pPr>
              <w:spacing w:beforeLines="50" w:before="180"/>
              <w:ind w:leftChars="50" w:left="105" w:rightChars="50" w:right="105"/>
              <w:jc w:val="center"/>
            </w:pPr>
            <w:r w:rsidRPr="00C0775B">
              <w:t>excretion</w:t>
            </w:r>
          </w:p>
        </w:tc>
        <w:tc>
          <w:tcPr>
            <w:tcW w:w="206" w:type="pct"/>
          </w:tcPr>
          <w:p w14:paraId="2749D407" w14:textId="77777777" w:rsidR="00C62923" w:rsidRDefault="00C536D0" w:rsidP="008E23AC">
            <w:pPr>
              <w:spacing w:beforeLines="50" w:before="180"/>
            </w:pPr>
            <w:r>
              <w:rPr>
                <w:rFonts w:hint="eastAsia"/>
              </w:rPr>
              <w:t>：</w:t>
            </w:r>
          </w:p>
        </w:tc>
        <w:tc>
          <w:tcPr>
            <w:tcW w:w="3971" w:type="pct"/>
            <w:tcBorders>
              <w:right w:val="single" w:sz="4" w:space="0" w:color="auto"/>
            </w:tcBorders>
          </w:tcPr>
          <w:p w14:paraId="5657CF8E" w14:textId="0B541AD2" w:rsidR="00C62923" w:rsidRDefault="00C0775B" w:rsidP="00C62923">
            <w:pPr>
              <w:spacing w:beforeLines="50" w:before="180"/>
              <w:ind w:leftChars="100" w:left="210"/>
            </w:pPr>
            <w:r w:rsidRPr="00C0775B">
              <w:t>Diapers / Pants / In training</w:t>
            </w:r>
          </w:p>
        </w:tc>
      </w:tr>
      <w:tr w:rsidR="00C62923" w14:paraId="51ECD186" w14:textId="77777777" w:rsidTr="002D11FF">
        <w:trPr>
          <w:trHeight w:val="454"/>
        </w:trPr>
        <w:tc>
          <w:tcPr>
            <w:tcW w:w="823" w:type="pct"/>
            <w:tcBorders>
              <w:left w:val="single" w:sz="4" w:space="0" w:color="auto"/>
            </w:tcBorders>
          </w:tcPr>
          <w:p w14:paraId="1B8BD8F7" w14:textId="397B5467" w:rsidR="00C62923" w:rsidRDefault="00C0775B" w:rsidP="00C536D0">
            <w:pPr>
              <w:spacing w:beforeLines="50" w:before="180"/>
              <w:ind w:leftChars="50" w:left="105" w:rightChars="50" w:right="105"/>
              <w:jc w:val="distribute"/>
            </w:pPr>
            <w:r w:rsidRPr="00C0775B">
              <w:t>precautions</w:t>
            </w:r>
          </w:p>
        </w:tc>
        <w:tc>
          <w:tcPr>
            <w:tcW w:w="206" w:type="pct"/>
          </w:tcPr>
          <w:p w14:paraId="5F0F36ED" w14:textId="77777777" w:rsidR="00C62923" w:rsidRDefault="00C62923" w:rsidP="008E23AC">
            <w:pPr>
              <w:spacing w:beforeLines="50" w:before="180"/>
            </w:pPr>
            <w:r>
              <w:rPr>
                <w:rFonts w:hint="eastAsia"/>
              </w:rPr>
              <w:t>：</w:t>
            </w:r>
          </w:p>
        </w:tc>
        <w:tc>
          <w:tcPr>
            <w:tcW w:w="3971" w:type="pct"/>
            <w:tcBorders>
              <w:right w:val="single" w:sz="4" w:space="0" w:color="auto"/>
            </w:tcBorders>
          </w:tcPr>
          <w:p w14:paraId="65BAFF9B" w14:textId="77777777" w:rsidR="00C62923" w:rsidRDefault="00C62923" w:rsidP="00C536D0">
            <w:pPr>
              <w:spacing w:beforeLines="50" w:before="180"/>
              <w:ind w:leftChars="50" w:left="105"/>
            </w:pPr>
            <w:r>
              <w:rPr>
                <w:rFonts w:hint="eastAsia"/>
              </w:rPr>
              <w:t>（</w:t>
            </w:r>
            <w:r w:rsidR="00C536D0">
              <w:rPr>
                <w:rFonts w:hint="eastAsia"/>
              </w:rPr>
              <w:t xml:space="preserve">　　　　　　　　　　　　　　　　　　　　　　　　　　　　　　　　</w:t>
            </w:r>
            <w:r>
              <w:rPr>
                <w:rFonts w:hint="eastAsia"/>
              </w:rPr>
              <w:t>）</w:t>
            </w:r>
          </w:p>
        </w:tc>
      </w:tr>
      <w:tr w:rsidR="00FE40C2" w14:paraId="652E409B" w14:textId="77777777" w:rsidTr="00FE40C2">
        <w:trPr>
          <w:trHeight w:val="227"/>
        </w:trPr>
        <w:tc>
          <w:tcPr>
            <w:tcW w:w="823" w:type="pct"/>
            <w:tcBorders>
              <w:left w:val="single" w:sz="4" w:space="0" w:color="auto"/>
              <w:bottom w:val="single" w:sz="4" w:space="0" w:color="auto"/>
            </w:tcBorders>
          </w:tcPr>
          <w:p w14:paraId="2240CE50" w14:textId="77777777" w:rsidR="00FE40C2" w:rsidRDefault="00FE40C2" w:rsidP="00FE40C2">
            <w:pPr>
              <w:spacing w:after="240"/>
              <w:ind w:leftChars="50" w:left="105" w:rightChars="50" w:right="105"/>
              <w:jc w:val="distribute"/>
              <w:rPr>
                <w:kern w:val="0"/>
              </w:rPr>
            </w:pPr>
          </w:p>
          <w:p w14:paraId="052ED0F5" w14:textId="4BD41545" w:rsidR="00FE40C2" w:rsidRPr="00C536D0" w:rsidRDefault="00FE40C2" w:rsidP="00FE40C2">
            <w:pPr>
              <w:spacing w:after="240"/>
              <w:ind w:leftChars="50" w:left="105" w:rightChars="50" w:right="105"/>
              <w:jc w:val="distribute"/>
              <w:rPr>
                <w:sz w:val="6"/>
                <w:szCs w:val="6"/>
              </w:rPr>
            </w:pPr>
            <w:r>
              <w:rPr>
                <w:rFonts w:hint="eastAsia"/>
                <w:kern w:val="0"/>
              </w:rPr>
              <w:t>Date of use</w:t>
            </w:r>
          </w:p>
        </w:tc>
        <w:tc>
          <w:tcPr>
            <w:tcW w:w="206" w:type="pct"/>
            <w:tcBorders>
              <w:bottom w:val="single" w:sz="4" w:space="0" w:color="auto"/>
            </w:tcBorders>
          </w:tcPr>
          <w:p w14:paraId="2A277109" w14:textId="77777777" w:rsidR="00FE40C2" w:rsidRDefault="00FE40C2" w:rsidP="00FE40C2">
            <w:pPr>
              <w:spacing w:after="240"/>
            </w:pPr>
          </w:p>
          <w:p w14:paraId="70130138" w14:textId="33179121" w:rsidR="00FE40C2" w:rsidRPr="00C536D0" w:rsidRDefault="00FE40C2" w:rsidP="00FE40C2">
            <w:pPr>
              <w:spacing w:after="240"/>
              <w:rPr>
                <w:rFonts w:hint="eastAsia"/>
                <w:sz w:val="6"/>
                <w:szCs w:val="6"/>
              </w:rPr>
            </w:pPr>
            <w:r>
              <w:rPr>
                <w:rFonts w:hint="eastAsia"/>
              </w:rPr>
              <w:t>：</w:t>
            </w:r>
          </w:p>
        </w:tc>
        <w:tc>
          <w:tcPr>
            <w:tcW w:w="3971" w:type="pct"/>
            <w:tcBorders>
              <w:bottom w:val="single" w:sz="4" w:space="0" w:color="auto"/>
              <w:right w:val="single" w:sz="4" w:space="0" w:color="auto"/>
            </w:tcBorders>
          </w:tcPr>
          <w:p w14:paraId="7E5AA172" w14:textId="77777777" w:rsidR="00FE40C2" w:rsidRDefault="00FE40C2" w:rsidP="00FE40C2">
            <w:pPr>
              <w:spacing w:beforeLines="50" w:before="180" w:after="240" w:line="240" w:lineRule="exact"/>
            </w:pPr>
            <w:r>
              <w:rPr>
                <w:rFonts w:hint="eastAsia"/>
              </w:rPr>
              <w:t xml:space="preserve">□　</w:t>
            </w:r>
            <w:proofErr w:type="spellStart"/>
            <w:r>
              <w:rPr>
                <w:rFonts w:hint="eastAsia"/>
              </w:rPr>
              <w:t>Monday,October</w:t>
            </w:r>
            <w:proofErr w:type="spellEnd"/>
            <w:r w:rsidRPr="00445C10">
              <w:t xml:space="preserve"> </w:t>
            </w:r>
            <w:r>
              <w:rPr>
                <w:rFonts w:hint="eastAsia"/>
              </w:rPr>
              <w:t>28</w:t>
            </w:r>
            <w:r w:rsidRPr="00445C10">
              <w:t>, 202</w:t>
            </w:r>
            <w:r>
              <w:rPr>
                <w:rFonts w:hint="eastAsia"/>
              </w:rPr>
              <w:t xml:space="preserve">4　　 　　 :　　 ～ 　　： 　 </w:t>
            </w:r>
          </w:p>
          <w:p w14:paraId="75F08A26" w14:textId="77777777" w:rsidR="00FE40C2" w:rsidRDefault="00FE40C2" w:rsidP="00FE40C2">
            <w:pPr>
              <w:spacing w:beforeLines="50" w:before="180" w:after="240" w:line="240" w:lineRule="exact"/>
            </w:pPr>
            <w:r>
              <w:rPr>
                <w:rFonts w:hint="eastAsia"/>
              </w:rPr>
              <w:t xml:space="preserve">□　</w:t>
            </w:r>
            <w:proofErr w:type="spellStart"/>
            <w:r>
              <w:rPr>
                <w:rFonts w:hint="eastAsia"/>
              </w:rPr>
              <w:t>Tuesday,October</w:t>
            </w:r>
            <w:proofErr w:type="spellEnd"/>
            <w:r w:rsidRPr="00445C10">
              <w:t xml:space="preserve"> </w:t>
            </w:r>
            <w:r>
              <w:rPr>
                <w:rFonts w:hint="eastAsia"/>
              </w:rPr>
              <w:t>29</w:t>
            </w:r>
            <w:r w:rsidRPr="00445C10">
              <w:t>, 202</w:t>
            </w:r>
            <w:r>
              <w:rPr>
                <w:rFonts w:hint="eastAsia"/>
              </w:rPr>
              <w:t xml:space="preserve">4　 　　　 :　　 ～ 　　： 　 </w:t>
            </w:r>
          </w:p>
          <w:p w14:paraId="27F0B7D6" w14:textId="77777777" w:rsidR="00FE40C2" w:rsidRDefault="00FE40C2" w:rsidP="00FE40C2">
            <w:pPr>
              <w:spacing w:beforeLines="50" w:before="180" w:after="240" w:line="240" w:lineRule="exact"/>
            </w:pPr>
            <w:r>
              <w:rPr>
                <w:rFonts w:hint="eastAsia"/>
              </w:rPr>
              <w:t xml:space="preserve">□　</w:t>
            </w:r>
            <w:proofErr w:type="spellStart"/>
            <w:r>
              <w:rPr>
                <w:rFonts w:hint="eastAsia"/>
              </w:rPr>
              <w:t>Wednesday,October</w:t>
            </w:r>
            <w:proofErr w:type="spellEnd"/>
            <w:r w:rsidRPr="00445C10">
              <w:t xml:space="preserve"> </w:t>
            </w:r>
            <w:r>
              <w:rPr>
                <w:rFonts w:hint="eastAsia"/>
              </w:rPr>
              <w:t>30</w:t>
            </w:r>
            <w:r w:rsidRPr="00445C10">
              <w:t>, 202</w:t>
            </w:r>
            <w:r>
              <w:rPr>
                <w:rFonts w:hint="eastAsia"/>
              </w:rPr>
              <w:t xml:space="preserve">4　　　 :　　 ～ 　　： 　 </w:t>
            </w:r>
          </w:p>
          <w:p w14:paraId="2422C6B8" w14:textId="58C95319" w:rsidR="00FE40C2" w:rsidRPr="00C536D0" w:rsidRDefault="00FE40C2" w:rsidP="00FE40C2">
            <w:pPr>
              <w:spacing w:after="240" w:line="240" w:lineRule="exact"/>
              <w:rPr>
                <w:sz w:val="6"/>
                <w:szCs w:val="6"/>
              </w:rPr>
            </w:pPr>
            <w:r>
              <w:rPr>
                <w:rFonts w:hint="eastAsia"/>
              </w:rPr>
              <w:t xml:space="preserve">□　</w:t>
            </w:r>
            <w:proofErr w:type="spellStart"/>
            <w:r>
              <w:rPr>
                <w:rFonts w:hint="eastAsia"/>
              </w:rPr>
              <w:t>Thursday,October</w:t>
            </w:r>
            <w:proofErr w:type="spellEnd"/>
            <w:r w:rsidRPr="00445C10">
              <w:t xml:space="preserve"> </w:t>
            </w:r>
            <w:r>
              <w:rPr>
                <w:rFonts w:hint="eastAsia"/>
              </w:rPr>
              <w:t>31</w:t>
            </w:r>
            <w:r w:rsidRPr="00445C10">
              <w:t>, 202</w:t>
            </w:r>
            <w:r>
              <w:rPr>
                <w:rFonts w:hint="eastAsia"/>
              </w:rPr>
              <w:t xml:space="preserve">4　　　　 :　　 ～ 　　： 　 </w:t>
            </w:r>
          </w:p>
        </w:tc>
      </w:tr>
    </w:tbl>
    <w:bookmarkEnd w:id="0"/>
    <w:p w14:paraId="3A716A41" w14:textId="0B09FD96" w:rsidR="00C536D0" w:rsidRDefault="00552FDD" w:rsidP="00694670">
      <w:pPr>
        <w:pStyle w:val="2"/>
        <w:spacing w:beforeLines="100" w:before="360" w:line="240" w:lineRule="exact"/>
        <w:rPr>
          <w:sz w:val="24"/>
          <w:szCs w:val="24"/>
        </w:rPr>
      </w:pPr>
      <w:r w:rsidRPr="00552FDD">
        <w:rPr>
          <w:sz w:val="24"/>
          <w:szCs w:val="24"/>
        </w:rPr>
        <w:t xml:space="preserve">Children in our care </w:t>
      </w:r>
      <w:r w:rsidR="00C536D0">
        <w:rPr>
          <w:rFonts w:hint="eastAsia"/>
          <w:sz w:val="24"/>
          <w:szCs w:val="24"/>
        </w:rPr>
        <w:t>②</w:t>
      </w:r>
      <w:r>
        <w:rPr>
          <w:rFonts w:hint="eastAsia"/>
          <w:sz w:val="24"/>
          <w:szCs w:val="24"/>
        </w:rPr>
        <w:t>.</w:t>
      </w:r>
    </w:p>
    <w:tbl>
      <w:tblPr>
        <w:tblStyle w:val="a3"/>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87"/>
        <w:gridCol w:w="372"/>
        <w:gridCol w:w="7681"/>
      </w:tblGrid>
      <w:tr w:rsidR="00C0775B" w14:paraId="1C6D809B" w14:textId="77777777" w:rsidTr="00FE40C2">
        <w:trPr>
          <w:trHeight w:val="621"/>
        </w:trPr>
        <w:tc>
          <w:tcPr>
            <w:tcW w:w="823" w:type="pct"/>
          </w:tcPr>
          <w:p w14:paraId="28EE15A6" w14:textId="77777777" w:rsidR="00C0775B" w:rsidRDefault="00C0775B" w:rsidP="006E4A6B">
            <w:pPr>
              <w:ind w:leftChars="50" w:left="105" w:rightChars="50" w:right="105"/>
              <w:jc w:val="center"/>
            </w:pPr>
            <w:r w:rsidRPr="00C0775B">
              <w:rPr>
                <w:kern w:val="0"/>
                <w:fitText w:val="861" w:id="-1416387328"/>
              </w:rPr>
              <w:t>full name</w:t>
            </w:r>
          </w:p>
        </w:tc>
        <w:tc>
          <w:tcPr>
            <w:tcW w:w="193" w:type="pct"/>
          </w:tcPr>
          <w:p w14:paraId="50C148DC" w14:textId="77777777" w:rsidR="00C0775B" w:rsidRDefault="00C0775B" w:rsidP="006E4A6B">
            <w:pPr>
              <w:jc w:val="left"/>
            </w:pPr>
            <w:r>
              <w:rPr>
                <w:rFonts w:hint="eastAsia"/>
              </w:rPr>
              <w:t>：</w:t>
            </w:r>
          </w:p>
        </w:tc>
        <w:tc>
          <w:tcPr>
            <w:tcW w:w="3984" w:type="pct"/>
            <w:tcBorders>
              <w:bottom w:val="single" w:sz="4" w:space="0" w:color="auto"/>
            </w:tcBorders>
          </w:tcPr>
          <w:p w14:paraId="37C4972C" w14:textId="77777777" w:rsidR="00FE40C2" w:rsidRDefault="00C0775B" w:rsidP="006E4A6B">
            <w:pPr>
              <w:jc w:val="right"/>
            </w:pPr>
            <w:r w:rsidRPr="00552FDD">
              <w:t xml:space="preserve">Male </w:t>
            </w:r>
            <w:r>
              <w:t xml:space="preserve"> </w:t>
            </w:r>
            <w:r w:rsidRPr="00552FDD">
              <w:t xml:space="preserve">/ </w:t>
            </w:r>
            <w:r>
              <w:t xml:space="preserve"> </w:t>
            </w:r>
            <w:r w:rsidRPr="00552FDD">
              <w:t>Female</w:t>
            </w:r>
            <w:r>
              <w:rPr>
                <w:rFonts w:hint="eastAsia"/>
              </w:rPr>
              <w:t xml:space="preserve">　　</w:t>
            </w:r>
          </w:p>
          <w:p w14:paraId="22150BAC" w14:textId="3B654994" w:rsidR="00C0775B" w:rsidRDefault="00C0775B" w:rsidP="006E4A6B">
            <w:pPr>
              <w:jc w:val="right"/>
            </w:pPr>
            <w:proofErr w:type="gramStart"/>
            <w:r w:rsidRPr="00552FDD">
              <w:t>(</w:t>
            </w:r>
            <w:r>
              <w:t xml:space="preserve">  </w:t>
            </w:r>
            <w:proofErr w:type="gramEnd"/>
            <w:r>
              <w:t xml:space="preserve">    </w:t>
            </w:r>
            <w:r w:rsidRPr="00552FDD">
              <w:t xml:space="preserve">Years </w:t>
            </w:r>
            <w:r>
              <w:t xml:space="preserve">   </w:t>
            </w:r>
            <w:r w:rsidRPr="00552FDD">
              <w:t>Months)</w:t>
            </w:r>
          </w:p>
        </w:tc>
      </w:tr>
      <w:tr w:rsidR="00C0775B" w14:paraId="2F34D953" w14:textId="77777777" w:rsidTr="002D11FF">
        <w:trPr>
          <w:trHeight w:val="454"/>
        </w:trPr>
        <w:tc>
          <w:tcPr>
            <w:tcW w:w="823" w:type="pct"/>
            <w:tcBorders>
              <w:top w:val="single" w:sz="4" w:space="0" w:color="auto"/>
              <w:left w:val="single" w:sz="4" w:space="0" w:color="auto"/>
            </w:tcBorders>
          </w:tcPr>
          <w:p w14:paraId="2FEB79D9" w14:textId="77777777" w:rsidR="00C0775B" w:rsidRDefault="00C0775B" w:rsidP="006E4A6B">
            <w:pPr>
              <w:spacing w:beforeLines="50" w:before="180"/>
              <w:ind w:leftChars="50" w:left="105" w:rightChars="50" w:right="105"/>
              <w:jc w:val="center"/>
            </w:pPr>
            <w:r w:rsidRPr="00C0775B">
              <w:t>allergy</w:t>
            </w:r>
          </w:p>
        </w:tc>
        <w:tc>
          <w:tcPr>
            <w:tcW w:w="193" w:type="pct"/>
            <w:tcBorders>
              <w:top w:val="single" w:sz="4" w:space="0" w:color="auto"/>
            </w:tcBorders>
          </w:tcPr>
          <w:p w14:paraId="77AE54DE" w14:textId="77777777" w:rsidR="00C0775B" w:rsidRDefault="00C0775B" w:rsidP="006E4A6B">
            <w:pPr>
              <w:spacing w:beforeLines="50" w:before="180"/>
            </w:pPr>
            <w:r>
              <w:rPr>
                <w:rFonts w:hint="eastAsia"/>
              </w:rPr>
              <w:t>：</w:t>
            </w:r>
          </w:p>
        </w:tc>
        <w:tc>
          <w:tcPr>
            <w:tcW w:w="3984" w:type="pct"/>
            <w:tcBorders>
              <w:top w:val="single" w:sz="4" w:space="0" w:color="auto"/>
              <w:right w:val="single" w:sz="4" w:space="0" w:color="auto"/>
            </w:tcBorders>
          </w:tcPr>
          <w:p w14:paraId="75FABD16" w14:textId="77777777" w:rsidR="00C0775B" w:rsidRDefault="00C0775B" w:rsidP="006E4A6B">
            <w:pPr>
              <w:spacing w:beforeLines="50" w:before="180"/>
              <w:ind w:leftChars="100" w:left="210"/>
            </w:pPr>
            <w:r w:rsidRPr="00C0775B">
              <w:t>No ・ Yes</w:t>
            </w:r>
            <w:r>
              <w:rPr>
                <w:rFonts w:hint="eastAsia"/>
              </w:rPr>
              <w:t xml:space="preserve">　（　　　　　　　　　　　　　　　　　　　　　　　　　　）</w:t>
            </w:r>
          </w:p>
        </w:tc>
      </w:tr>
      <w:tr w:rsidR="00C0775B" w14:paraId="4A0AF574" w14:textId="77777777" w:rsidTr="002D11FF">
        <w:trPr>
          <w:trHeight w:val="454"/>
        </w:trPr>
        <w:tc>
          <w:tcPr>
            <w:tcW w:w="823" w:type="pct"/>
            <w:tcBorders>
              <w:left w:val="single" w:sz="4" w:space="0" w:color="auto"/>
            </w:tcBorders>
          </w:tcPr>
          <w:p w14:paraId="19820106" w14:textId="77777777" w:rsidR="00C0775B" w:rsidRDefault="00C0775B" w:rsidP="006E4A6B">
            <w:pPr>
              <w:spacing w:beforeLines="50" w:before="180"/>
              <w:ind w:leftChars="50" w:left="105" w:rightChars="50" w:right="105"/>
              <w:jc w:val="center"/>
            </w:pPr>
            <w:r w:rsidRPr="00C0775B">
              <w:t>milk</w:t>
            </w:r>
          </w:p>
        </w:tc>
        <w:tc>
          <w:tcPr>
            <w:tcW w:w="193" w:type="pct"/>
          </w:tcPr>
          <w:p w14:paraId="2B6DFBAD" w14:textId="77777777" w:rsidR="00C0775B" w:rsidRDefault="00C0775B" w:rsidP="006E4A6B">
            <w:pPr>
              <w:spacing w:beforeLines="50" w:before="180"/>
            </w:pPr>
            <w:r>
              <w:rPr>
                <w:rFonts w:hint="eastAsia"/>
              </w:rPr>
              <w:t>：</w:t>
            </w:r>
          </w:p>
        </w:tc>
        <w:tc>
          <w:tcPr>
            <w:tcW w:w="3984" w:type="pct"/>
            <w:tcBorders>
              <w:right w:val="single" w:sz="4" w:space="0" w:color="auto"/>
            </w:tcBorders>
          </w:tcPr>
          <w:p w14:paraId="355CF40A" w14:textId="77777777" w:rsidR="00C0775B" w:rsidRDefault="00C0775B" w:rsidP="006E4A6B">
            <w:pPr>
              <w:spacing w:beforeLines="50" w:before="180"/>
              <w:ind w:leftChars="100" w:left="210"/>
            </w:pPr>
            <w:r w:rsidRPr="00C0775B">
              <w:t>No ・ Yes</w:t>
            </w:r>
            <w:r>
              <w:rPr>
                <w:rFonts w:hint="eastAsia"/>
              </w:rPr>
              <w:t xml:space="preserve">　（</w:t>
            </w:r>
            <w:r w:rsidRPr="00C0775B">
              <w:t>Feeding time</w:t>
            </w:r>
            <w:r>
              <w:rPr>
                <w:rFonts w:hint="eastAsia"/>
              </w:rPr>
              <w:t xml:space="preserve">　　　　　　　　　　　　　　　　　　　　）</w:t>
            </w:r>
          </w:p>
        </w:tc>
      </w:tr>
      <w:tr w:rsidR="00C0775B" w14:paraId="7DAEE912" w14:textId="77777777" w:rsidTr="002D11FF">
        <w:trPr>
          <w:trHeight w:val="454"/>
        </w:trPr>
        <w:tc>
          <w:tcPr>
            <w:tcW w:w="823" w:type="pct"/>
            <w:tcBorders>
              <w:left w:val="single" w:sz="4" w:space="0" w:color="auto"/>
            </w:tcBorders>
          </w:tcPr>
          <w:p w14:paraId="21774A78" w14:textId="77777777" w:rsidR="00C0775B" w:rsidRDefault="00C0775B" w:rsidP="006E4A6B">
            <w:pPr>
              <w:spacing w:beforeLines="50" w:before="180"/>
              <w:ind w:leftChars="50" w:left="105" w:rightChars="50" w:right="105"/>
              <w:jc w:val="center"/>
            </w:pPr>
            <w:r w:rsidRPr="00C0775B">
              <w:t>excretion</w:t>
            </w:r>
          </w:p>
        </w:tc>
        <w:tc>
          <w:tcPr>
            <w:tcW w:w="193" w:type="pct"/>
          </w:tcPr>
          <w:p w14:paraId="7870A393" w14:textId="77777777" w:rsidR="00C0775B" w:rsidRDefault="00C0775B" w:rsidP="006E4A6B">
            <w:pPr>
              <w:spacing w:beforeLines="50" w:before="180"/>
            </w:pPr>
            <w:r>
              <w:rPr>
                <w:rFonts w:hint="eastAsia"/>
              </w:rPr>
              <w:t>：</w:t>
            </w:r>
          </w:p>
        </w:tc>
        <w:tc>
          <w:tcPr>
            <w:tcW w:w="3984" w:type="pct"/>
            <w:tcBorders>
              <w:right w:val="single" w:sz="4" w:space="0" w:color="auto"/>
            </w:tcBorders>
          </w:tcPr>
          <w:p w14:paraId="14403145" w14:textId="77777777" w:rsidR="00C0775B" w:rsidRDefault="00C0775B" w:rsidP="006E4A6B">
            <w:pPr>
              <w:spacing w:beforeLines="50" w:before="180"/>
              <w:ind w:leftChars="100" w:left="210"/>
            </w:pPr>
            <w:r w:rsidRPr="00C0775B">
              <w:t>Diapers / Pants / In training</w:t>
            </w:r>
          </w:p>
        </w:tc>
      </w:tr>
      <w:tr w:rsidR="00C0775B" w14:paraId="62B010AC" w14:textId="77777777" w:rsidTr="002D11FF">
        <w:trPr>
          <w:trHeight w:val="454"/>
        </w:trPr>
        <w:tc>
          <w:tcPr>
            <w:tcW w:w="823" w:type="pct"/>
            <w:tcBorders>
              <w:left w:val="single" w:sz="4" w:space="0" w:color="auto"/>
            </w:tcBorders>
          </w:tcPr>
          <w:p w14:paraId="3A3062E8" w14:textId="77777777" w:rsidR="00C0775B" w:rsidRDefault="00C0775B" w:rsidP="006E4A6B">
            <w:pPr>
              <w:spacing w:beforeLines="50" w:before="180"/>
              <w:ind w:leftChars="50" w:left="105" w:rightChars="50" w:right="105"/>
              <w:jc w:val="distribute"/>
            </w:pPr>
            <w:r w:rsidRPr="00C0775B">
              <w:t>precautions</w:t>
            </w:r>
          </w:p>
        </w:tc>
        <w:tc>
          <w:tcPr>
            <w:tcW w:w="193" w:type="pct"/>
          </w:tcPr>
          <w:p w14:paraId="6D4F326C" w14:textId="77777777" w:rsidR="00C0775B" w:rsidRDefault="00C0775B" w:rsidP="006E4A6B">
            <w:pPr>
              <w:spacing w:beforeLines="50" w:before="180"/>
            </w:pPr>
            <w:r>
              <w:rPr>
                <w:rFonts w:hint="eastAsia"/>
              </w:rPr>
              <w:t>：</w:t>
            </w:r>
          </w:p>
        </w:tc>
        <w:tc>
          <w:tcPr>
            <w:tcW w:w="3984" w:type="pct"/>
            <w:tcBorders>
              <w:right w:val="single" w:sz="4" w:space="0" w:color="auto"/>
            </w:tcBorders>
          </w:tcPr>
          <w:p w14:paraId="124E58C4" w14:textId="77777777" w:rsidR="00C0775B" w:rsidRDefault="00C0775B" w:rsidP="006E4A6B">
            <w:pPr>
              <w:spacing w:beforeLines="50" w:before="180"/>
              <w:ind w:leftChars="50" w:left="105"/>
            </w:pPr>
            <w:r>
              <w:rPr>
                <w:rFonts w:hint="eastAsia"/>
              </w:rPr>
              <w:t>（　　　　　　　　　　　　　　　　　　　　　　　　　　　　　　　　）</w:t>
            </w:r>
          </w:p>
        </w:tc>
      </w:tr>
      <w:tr w:rsidR="00FE40C2" w14:paraId="155C5646" w14:textId="77777777" w:rsidTr="00C0775B">
        <w:trPr>
          <w:trHeight w:val="227"/>
        </w:trPr>
        <w:tc>
          <w:tcPr>
            <w:tcW w:w="823" w:type="pct"/>
            <w:tcBorders>
              <w:left w:val="single" w:sz="4" w:space="0" w:color="auto"/>
              <w:bottom w:val="single" w:sz="4" w:space="0" w:color="auto"/>
            </w:tcBorders>
          </w:tcPr>
          <w:p w14:paraId="1097EAB4" w14:textId="77777777" w:rsidR="00FE40C2" w:rsidRDefault="00FE40C2" w:rsidP="00FE40C2">
            <w:pPr>
              <w:ind w:leftChars="50" w:left="105" w:rightChars="50" w:right="105"/>
              <w:jc w:val="distribute"/>
              <w:rPr>
                <w:kern w:val="0"/>
              </w:rPr>
            </w:pPr>
          </w:p>
          <w:p w14:paraId="177C7C8A" w14:textId="46283C23" w:rsidR="00FE40C2" w:rsidRPr="00C536D0" w:rsidRDefault="00FE40C2" w:rsidP="00FE40C2">
            <w:pPr>
              <w:ind w:leftChars="50" w:left="105" w:rightChars="50" w:right="105"/>
              <w:jc w:val="distribute"/>
              <w:rPr>
                <w:sz w:val="6"/>
                <w:szCs w:val="6"/>
              </w:rPr>
            </w:pPr>
            <w:r>
              <w:rPr>
                <w:rFonts w:hint="eastAsia"/>
                <w:kern w:val="0"/>
              </w:rPr>
              <w:t>Date of use</w:t>
            </w:r>
          </w:p>
        </w:tc>
        <w:tc>
          <w:tcPr>
            <w:tcW w:w="193" w:type="pct"/>
            <w:tcBorders>
              <w:bottom w:val="single" w:sz="4" w:space="0" w:color="auto"/>
            </w:tcBorders>
          </w:tcPr>
          <w:p w14:paraId="1F53C167" w14:textId="77777777" w:rsidR="00FE40C2" w:rsidRDefault="00FE40C2" w:rsidP="00FE40C2"/>
          <w:p w14:paraId="1DC27CBF" w14:textId="2F13A2A8" w:rsidR="00FE40C2" w:rsidRPr="00C536D0" w:rsidRDefault="00FE40C2" w:rsidP="00FE40C2">
            <w:pPr>
              <w:rPr>
                <w:sz w:val="6"/>
                <w:szCs w:val="6"/>
              </w:rPr>
            </w:pPr>
            <w:r>
              <w:rPr>
                <w:rFonts w:hint="eastAsia"/>
              </w:rPr>
              <w:t>：</w:t>
            </w:r>
          </w:p>
        </w:tc>
        <w:tc>
          <w:tcPr>
            <w:tcW w:w="3984" w:type="pct"/>
            <w:tcBorders>
              <w:bottom w:val="single" w:sz="4" w:space="0" w:color="auto"/>
              <w:right w:val="single" w:sz="4" w:space="0" w:color="auto"/>
            </w:tcBorders>
          </w:tcPr>
          <w:p w14:paraId="77D230AD" w14:textId="77777777" w:rsidR="00FE40C2" w:rsidRDefault="00FE40C2" w:rsidP="00FE40C2">
            <w:pPr>
              <w:spacing w:beforeLines="50" w:before="180" w:after="240" w:line="240" w:lineRule="exact"/>
            </w:pPr>
            <w:r>
              <w:rPr>
                <w:rFonts w:hint="eastAsia"/>
              </w:rPr>
              <w:t xml:space="preserve">□　</w:t>
            </w:r>
            <w:proofErr w:type="spellStart"/>
            <w:r>
              <w:rPr>
                <w:rFonts w:hint="eastAsia"/>
              </w:rPr>
              <w:t>Monday,October</w:t>
            </w:r>
            <w:proofErr w:type="spellEnd"/>
            <w:r w:rsidRPr="00445C10">
              <w:t xml:space="preserve"> </w:t>
            </w:r>
            <w:r>
              <w:rPr>
                <w:rFonts w:hint="eastAsia"/>
              </w:rPr>
              <w:t>28</w:t>
            </w:r>
            <w:r w:rsidRPr="00445C10">
              <w:t>, 202</w:t>
            </w:r>
            <w:r>
              <w:rPr>
                <w:rFonts w:hint="eastAsia"/>
              </w:rPr>
              <w:t xml:space="preserve">4　　 　　 :　　 ～ 　　： 　 </w:t>
            </w:r>
          </w:p>
          <w:p w14:paraId="55A2569B" w14:textId="77777777" w:rsidR="00FE40C2" w:rsidRDefault="00FE40C2" w:rsidP="00FE40C2">
            <w:pPr>
              <w:spacing w:beforeLines="50" w:before="180" w:after="240" w:line="240" w:lineRule="exact"/>
            </w:pPr>
            <w:r>
              <w:rPr>
                <w:rFonts w:hint="eastAsia"/>
              </w:rPr>
              <w:t xml:space="preserve">□　</w:t>
            </w:r>
            <w:proofErr w:type="spellStart"/>
            <w:r>
              <w:rPr>
                <w:rFonts w:hint="eastAsia"/>
              </w:rPr>
              <w:t>Tuesday,October</w:t>
            </w:r>
            <w:proofErr w:type="spellEnd"/>
            <w:r w:rsidRPr="00445C10">
              <w:t xml:space="preserve"> </w:t>
            </w:r>
            <w:r>
              <w:rPr>
                <w:rFonts w:hint="eastAsia"/>
              </w:rPr>
              <w:t>29</w:t>
            </w:r>
            <w:r w:rsidRPr="00445C10">
              <w:t>, 202</w:t>
            </w:r>
            <w:r>
              <w:rPr>
                <w:rFonts w:hint="eastAsia"/>
              </w:rPr>
              <w:t xml:space="preserve">4　 　　　 :　　 ～ 　　： 　 </w:t>
            </w:r>
          </w:p>
          <w:p w14:paraId="4FE15897" w14:textId="77777777" w:rsidR="00FE40C2" w:rsidRDefault="00FE40C2" w:rsidP="00FE40C2">
            <w:pPr>
              <w:spacing w:beforeLines="50" w:before="180" w:after="240" w:line="240" w:lineRule="exact"/>
            </w:pPr>
            <w:r>
              <w:rPr>
                <w:rFonts w:hint="eastAsia"/>
              </w:rPr>
              <w:t xml:space="preserve">□　</w:t>
            </w:r>
            <w:proofErr w:type="spellStart"/>
            <w:r>
              <w:rPr>
                <w:rFonts w:hint="eastAsia"/>
              </w:rPr>
              <w:t>Wednesday,October</w:t>
            </w:r>
            <w:proofErr w:type="spellEnd"/>
            <w:r w:rsidRPr="00445C10">
              <w:t xml:space="preserve"> </w:t>
            </w:r>
            <w:r>
              <w:rPr>
                <w:rFonts w:hint="eastAsia"/>
              </w:rPr>
              <w:t>30</w:t>
            </w:r>
            <w:r w:rsidRPr="00445C10">
              <w:t>, 202</w:t>
            </w:r>
            <w:r>
              <w:rPr>
                <w:rFonts w:hint="eastAsia"/>
              </w:rPr>
              <w:t xml:space="preserve">4　　　 :　　 ～ 　　： 　 </w:t>
            </w:r>
          </w:p>
          <w:p w14:paraId="49387138" w14:textId="1310825C" w:rsidR="00FE40C2" w:rsidRPr="00C536D0" w:rsidRDefault="00FE40C2" w:rsidP="00FE40C2">
            <w:pPr>
              <w:spacing w:line="240" w:lineRule="exact"/>
              <w:rPr>
                <w:sz w:val="6"/>
                <w:szCs w:val="6"/>
              </w:rPr>
            </w:pPr>
            <w:r>
              <w:rPr>
                <w:rFonts w:hint="eastAsia"/>
              </w:rPr>
              <w:t xml:space="preserve">□　</w:t>
            </w:r>
            <w:proofErr w:type="spellStart"/>
            <w:r>
              <w:rPr>
                <w:rFonts w:hint="eastAsia"/>
              </w:rPr>
              <w:t>Thursday,October</w:t>
            </w:r>
            <w:proofErr w:type="spellEnd"/>
            <w:r w:rsidRPr="00445C10">
              <w:t xml:space="preserve"> </w:t>
            </w:r>
            <w:r>
              <w:rPr>
                <w:rFonts w:hint="eastAsia"/>
              </w:rPr>
              <w:t>31</w:t>
            </w:r>
            <w:r w:rsidRPr="00445C10">
              <w:t>, 202</w:t>
            </w:r>
            <w:r>
              <w:rPr>
                <w:rFonts w:hint="eastAsia"/>
              </w:rPr>
              <w:t xml:space="preserve">4　　　　 :　　 ～ 　　： 　</w:t>
            </w:r>
          </w:p>
        </w:tc>
      </w:tr>
    </w:tbl>
    <w:p w14:paraId="5D399111" w14:textId="77777777" w:rsidR="00C536D0" w:rsidRPr="00C536D0" w:rsidRDefault="00C536D0" w:rsidP="00C536D0">
      <w:pPr>
        <w:spacing w:line="360" w:lineRule="exact"/>
        <w:rPr>
          <w:sz w:val="24"/>
          <w:szCs w:val="24"/>
          <w:u w:val="single"/>
        </w:rPr>
      </w:pPr>
    </w:p>
    <w:p w14:paraId="047F223B" w14:textId="73A63F37" w:rsidR="00265E5E" w:rsidRPr="00C536D0" w:rsidRDefault="005C5317" w:rsidP="008E5D5A">
      <w:pPr>
        <w:pStyle w:val="2"/>
      </w:pPr>
      <w:r w:rsidRPr="005C5317">
        <w:t>Please provide any special notes</w:t>
      </w:r>
      <w:r w:rsidR="00FE40C2">
        <w:rPr>
          <w:rFonts w:hint="eastAsia"/>
        </w:rPr>
        <w:t xml:space="preserve">　　</w:t>
      </w:r>
      <w:r w:rsidR="00DF7C53" w:rsidRPr="00DF7C53">
        <w:t>E-mail：info.enfants@qoonea.com　　FAX：082-836-7814</w:t>
      </w:r>
    </w:p>
    <w:sectPr w:rsidR="00265E5E" w:rsidRPr="00C536D0" w:rsidSect="003E1773">
      <w:pgSz w:w="11906" w:h="16838"/>
      <w:pgMar w:top="567"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8F9DB" w14:textId="77777777" w:rsidR="001C458D" w:rsidRDefault="001C458D" w:rsidP="000922C1">
      <w:r>
        <w:separator/>
      </w:r>
    </w:p>
  </w:endnote>
  <w:endnote w:type="continuationSeparator" w:id="0">
    <w:p w14:paraId="366232F8" w14:textId="77777777" w:rsidR="001C458D" w:rsidRDefault="001C458D" w:rsidP="00092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F08101" w14:textId="77777777" w:rsidR="001C458D" w:rsidRDefault="001C458D" w:rsidP="000922C1">
      <w:r>
        <w:separator/>
      </w:r>
    </w:p>
  </w:footnote>
  <w:footnote w:type="continuationSeparator" w:id="0">
    <w:p w14:paraId="4B18B4F0" w14:textId="77777777" w:rsidR="001C458D" w:rsidRDefault="001C458D" w:rsidP="000922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244E70"/>
    <w:multiLevelType w:val="hybridMultilevel"/>
    <w:tmpl w:val="AF164B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74F3031"/>
    <w:multiLevelType w:val="hybridMultilevel"/>
    <w:tmpl w:val="ECA061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27C403D"/>
    <w:multiLevelType w:val="hybridMultilevel"/>
    <w:tmpl w:val="60CCE4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4FA5A51"/>
    <w:multiLevelType w:val="hybridMultilevel"/>
    <w:tmpl w:val="5890FCC6"/>
    <w:lvl w:ilvl="0" w:tplc="D580237A">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07574739">
    <w:abstractNumId w:val="2"/>
  </w:num>
  <w:num w:numId="2" w16cid:durableId="136580221">
    <w:abstractNumId w:val="1"/>
  </w:num>
  <w:num w:numId="3" w16cid:durableId="1048991015">
    <w:abstractNumId w:val="0"/>
  </w:num>
  <w:num w:numId="4" w16cid:durableId="12148530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E5E"/>
    <w:rsid w:val="00075476"/>
    <w:rsid w:val="000922C1"/>
    <w:rsid w:val="000E184A"/>
    <w:rsid w:val="001A214C"/>
    <w:rsid w:val="001B0B2C"/>
    <w:rsid w:val="001C458D"/>
    <w:rsid w:val="001D6531"/>
    <w:rsid w:val="001E7533"/>
    <w:rsid w:val="00204110"/>
    <w:rsid w:val="00210C29"/>
    <w:rsid w:val="00221801"/>
    <w:rsid w:val="0022672E"/>
    <w:rsid w:val="00265E5E"/>
    <w:rsid w:val="0027470B"/>
    <w:rsid w:val="002B179A"/>
    <w:rsid w:val="002C64E9"/>
    <w:rsid w:val="002D11FF"/>
    <w:rsid w:val="0039175E"/>
    <w:rsid w:val="003A711E"/>
    <w:rsid w:val="003E07BD"/>
    <w:rsid w:val="003E1773"/>
    <w:rsid w:val="003E6889"/>
    <w:rsid w:val="0041329B"/>
    <w:rsid w:val="00435BFF"/>
    <w:rsid w:val="00445C10"/>
    <w:rsid w:val="004C14C0"/>
    <w:rsid w:val="004D57DE"/>
    <w:rsid w:val="004F0516"/>
    <w:rsid w:val="005439D7"/>
    <w:rsid w:val="00552FDD"/>
    <w:rsid w:val="00553467"/>
    <w:rsid w:val="0055400A"/>
    <w:rsid w:val="00574513"/>
    <w:rsid w:val="00576A0C"/>
    <w:rsid w:val="00581ACC"/>
    <w:rsid w:val="005C1CD8"/>
    <w:rsid w:val="005C5317"/>
    <w:rsid w:val="00672B86"/>
    <w:rsid w:val="00672E87"/>
    <w:rsid w:val="00685BC7"/>
    <w:rsid w:val="00694670"/>
    <w:rsid w:val="006B5FAF"/>
    <w:rsid w:val="006D1B0A"/>
    <w:rsid w:val="006E0625"/>
    <w:rsid w:val="00717B20"/>
    <w:rsid w:val="00740BBD"/>
    <w:rsid w:val="00766B24"/>
    <w:rsid w:val="007C6A86"/>
    <w:rsid w:val="007D7177"/>
    <w:rsid w:val="008869A6"/>
    <w:rsid w:val="008C25DF"/>
    <w:rsid w:val="008E5D5A"/>
    <w:rsid w:val="00947AEB"/>
    <w:rsid w:val="009A351F"/>
    <w:rsid w:val="009A6652"/>
    <w:rsid w:val="009D107F"/>
    <w:rsid w:val="00A454B3"/>
    <w:rsid w:val="00A82208"/>
    <w:rsid w:val="00AA6CDE"/>
    <w:rsid w:val="00AF416A"/>
    <w:rsid w:val="00B07545"/>
    <w:rsid w:val="00B8797C"/>
    <w:rsid w:val="00B910B0"/>
    <w:rsid w:val="00BB4058"/>
    <w:rsid w:val="00C02BD2"/>
    <w:rsid w:val="00C0775B"/>
    <w:rsid w:val="00C34672"/>
    <w:rsid w:val="00C4107E"/>
    <w:rsid w:val="00C536D0"/>
    <w:rsid w:val="00C6155D"/>
    <w:rsid w:val="00C62923"/>
    <w:rsid w:val="00C9369F"/>
    <w:rsid w:val="00CA7387"/>
    <w:rsid w:val="00CE3F40"/>
    <w:rsid w:val="00D64204"/>
    <w:rsid w:val="00D64C7D"/>
    <w:rsid w:val="00DD5EA8"/>
    <w:rsid w:val="00DF0DE9"/>
    <w:rsid w:val="00DF7C53"/>
    <w:rsid w:val="00E23FB6"/>
    <w:rsid w:val="00EA26BC"/>
    <w:rsid w:val="00EC081D"/>
    <w:rsid w:val="00EE1F35"/>
    <w:rsid w:val="00EE28EB"/>
    <w:rsid w:val="00EE7721"/>
    <w:rsid w:val="00F171D4"/>
    <w:rsid w:val="00F22D50"/>
    <w:rsid w:val="00F3111E"/>
    <w:rsid w:val="00FE4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F21D3D"/>
  <w15:chartTrackingRefBased/>
  <w15:docId w15:val="{C96302F0-4D90-4D81-A3CB-9AEC74E0E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775B"/>
    <w:pPr>
      <w:widowControl w:val="0"/>
      <w:jc w:val="both"/>
    </w:pPr>
  </w:style>
  <w:style w:type="paragraph" w:styleId="1">
    <w:name w:val="heading 1"/>
    <w:basedOn w:val="a"/>
    <w:next w:val="a"/>
    <w:link w:val="10"/>
    <w:uiPriority w:val="9"/>
    <w:qFormat/>
    <w:rsid w:val="00265E5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265E5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5E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265E5E"/>
    <w:rPr>
      <w:rFonts w:asciiTheme="majorHAnsi" w:eastAsiaTheme="majorEastAsia" w:hAnsiTheme="majorHAnsi" w:cstheme="majorBidi"/>
      <w:sz w:val="24"/>
      <w:szCs w:val="24"/>
    </w:rPr>
  </w:style>
  <w:style w:type="character" w:customStyle="1" w:styleId="20">
    <w:name w:val="見出し 2 (文字)"/>
    <w:basedOn w:val="a0"/>
    <w:link w:val="2"/>
    <w:uiPriority w:val="9"/>
    <w:rsid w:val="00265E5E"/>
    <w:rPr>
      <w:rFonts w:asciiTheme="majorHAnsi" w:eastAsiaTheme="majorEastAsia" w:hAnsiTheme="majorHAnsi" w:cstheme="majorBidi"/>
    </w:rPr>
  </w:style>
  <w:style w:type="paragraph" w:styleId="a4">
    <w:name w:val="List Paragraph"/>
    <w:basedOn w:val="a"/>
    <w:uiPriority w:val="34"/>
    <w:qFormat/>
    <w:rsid w:val="00265E5E"/>
    <w:pPr>
      <w:ind w:leftChars="400" w:left="840"/>
    </w:pPr>
  </w:style>
  <w:style w:type="paragraph" w:styleId="a5">
    <w:name w:val="header"/>
    <w:basedOn w:val="a"/>
    <w:link w:val="a6"/>
    <w:uiPriority w:val="99"/>
    <w:unhideWhenUsed/>
    <w:rsid w:val="000922C1"/>
    <w:pPr>
      <w:tabs>
        <w:tab w:val="center" w:pos="4252"/>
        <w:tab w:val="right" w:pos="8504"/>
      </w:tabs>
      <w:snapToGrid w:val="0"/>
    </w:pPr>
  </w:style>
  <w:style w:type="character" w:customStyle="1" w:styleId="a6">
    <w:name w:val="ヘッダー (文字)"/>
    <w:basedOn w:val="a0"/>
    <w:link w:val="a5"/>
    <w:uiPriority w:val="99"/>
    <w:rsid w:val="000922C1"/>
  </w:style>
  <w:style w:type="paragraph" w:styleId="a7">
    <w:name w:val="footer"/>
    <w:basedOn w:val="a"/>
    <w:link w:val="a8"/>
    <w:uiPriority w:val="99"/>
    <w:unhideWhenUsed/>
    <w:rsid w:val="000922C1"/>
    <w:pPr>
      <w:tabs>
        <w:tab w:val="center" w:pos="4252"/>
        <w:tab w:val="right" w:pos="8504"/>
      </w:tabs>
      <w:snapToGrid w:val="0"/>
    </w:pPr>
  </w:style>
  <w:style w:type="character" w:customStyle="1" w:styleId="a8">
    <w:name w:val="フッター (文字)"/>
    <w:basedOn w:val="a0"/>
    <w:link w:val="a7"/>
    <w:uiPriority w:val="99"/>
    <w:rsid w:val="00092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500053">
      <w:bodyDiv w:val="1"/>
      <w:marLeft w:val="0"/>
      <w:marRight w:val="0"/>
      <w:marTop w:val="0"/>
      <w:marBottom w:val="0"/>
      <w:divBdr>
        <w:top w:val="none" w:sz="0" w:space="0" w:color="auto"/>
        <w:left w:val="none" w:sz="0" w:space="0" w:color="auto"/>
        <w:bottom w:val="none" w:sz="0" w:space="0" w:color="auto"/>
        <w:right w:val="none" w:sz="0" w:space="0" w:color="auto"/>
      </w:divBdr>
    </w:div>
    <w:div w:id="508175412">
      <w:bodyDiv w:val="1"/>
      <w:marLeft w:val="0"/>
      <w:marRight w:val="0"/>
      <w:marTop w:val="0"/>
      <w:marBottom w:val="0"/>
      <w:divBdr>
        <w:top w:val="none" w:sz="0" w:space="0" w:color="auto"/>
        <w:left w:val="none" w:sz="0" w:space="0" w:color="auto"/>
        <w:bottom w:val="none" w:sz="0" w:space="0" w:color="auto"/>
        <w:right w:val="none" w:sz="0" w:space="0" w:color="auto"/>
      </w:divBdr>
    </w:div>
    <w:div w:id="553928458">
      <w:bodyDiv w:val="1"/>
      <w:marLeft w:val="0"/>
      <w:marRight w:val="0"/>
      <w:marTop w:val="0"/>
      <w:marBottom w:val="0"/>
      <w:divBdr>
        <w:top w:val="none" w:sz="0" w:space="0" w:color="auto"/>
        <w:left w:val="none" w:sz="0" w:space="0" w:color="auto"/>
        <w:bottom w:val="none" w:sz="0" w:space="0" w:color="auto"/>
        <w:right w:val="none" w:sz="0" w:space="0" w:color="auto"/>
      </w:divBdr>
    </w:div>
    <w:div w:id="1015309411">
      <w:bodyDiv w:val="1"/>
      <w:marLeft w:val="0"/>
      <w:marRight w:val="0"/>
      <w:marTop w:val="0"/>
      <w:marBottom w:val="0"/>
      <w:divBdr>
        <w:top w:val="none" w:sz="0" w:space="0" w:color="auto"/>
        <w:left w:val="none" w:sz="0" w:space="0" w:color="auto"/>
        <w:bottom w:val="none" w:sz="0" w:space="0" w:color="auto"/>
        <w:right w:val="none" w:sz="0" w:space="0" w:color="auto"/>
      </w:divBdr>
    </w:div>
    <w:div w:id="1282036097">
      <w:bodyDiv w:val="1"/>
      <w:marLeft w:val="0"/>
      <w:marRight w:val="0"/>
      <w:marTop w:val="0"/>
      <w:marBottom w:val="0"/>
      <w:divBdr>
        <w:top w:val="none" w:sz="0" w:space="0" w:color="auto"/>
        <w:left w:val="none" w:sz="0" w:space="0" w:color="auto"/>
        <w:bottom w:val="none" w:sz="0" w:space="0" w:color="auto"/>
        <w:right w:val="none" w:sz="0" w:space="0" w:color="auto"/>
      </w:divBdr>
    </w:div>
    <w:div w:id="1500267939">
      <w:bodyDiv w:val="1"/>
      <w:marLeft w:val="0"/>
      <w:marRight w:val="0"/>
      <w:marTop w:val="0"/>
      <w:marBottom w:val="0"/>
      <w:divBdr>
        <w:top w:val="none" w:sz="0" w:space="0" w:color="auto"/>
        <w:left w:val="none" w:sz="0" w:space="0" w:color="auto"/>
        <w:bottom w:val="none" w:sz="0" w:space="0" w:color="auto"/>
        <w:right w:val="none" w:sz="0" w:space="0" w:color="auto"/>
      </w:divBdr>
    </w:div>
    <w:div w:id="1663197558">
      <w:bodyDiv w:val="1"/>
      <w:marLeft w:val="0"/>
      <w:marRight w:val="0"/>
      <w:marTop w:val="0"/>
      <w:marBottom w:val="0"/>
      <w:divBdr>
        <w:top w:val="none" w:sz="0" w:space="0" w:color="auto"/>
        <w:left w:val="none" w:sz="0" w:space="0" w:color="auto"/>
        <w:bottom w:val="none" w:sz="0" w:space="0" w:color="auto"/>
        <w:right w:val="none" w:sz="0" w:space="0" w:color="auto"/>
      </w:divBdr>
    </w:div>
    <w:div w:id="1807313285">
      <w:bodyDiv w:val="1"/>
      <w:marLeft w:val="0"/>
      <w:marRight w:val="0"/>
      <w:marTop w:val="0"/>
      <w:marBottom w:val="0"/>
      <w:divBdr>
        <w:top w:val="none" w:sz="0" w:space="0" w:color="auto"/>
        <w:left w:val="none" w:sz="0" w:space="0" w:color="auto"/>
        <w:bottom w:val="none" w:sz="0" w:space="0" w:color="auto"/>
        <w:right w:val="none" w:sz="0" w:space="0" w:color="auto"/>
      </w:divBdr>
    </w:div>
    <w:div w:id="1917209217">
      <w:bodyDiv w:val="1"/>
      <w:marLeft w:val="0"/>
      <w:marRight w:val="0"/>
      <w:marTop w:val="0"/>
      <w:marBottom w:val="0"/>
      <w:divBdr>
        <w:top w:val="none" w:sz="0" w:space="0" w:color="auto"/>
        <w:left w:val="none" w:sz="0" w:space="0" w:color="auto"/>
        <w:bottom w:val="none" w:sz="0" w:space="0" w:color="auto"/>
        <w:right w:val="none" w:sz="0" w:space="0" w:color="auto"/>
      </w:divBdr>
    </w:div>
    <w:div w:id="2051412332">
      <w:bodyDiv w:val="1"/>
      <w:marLeft w:val="0"/>
      <w:marRight w:val="0"/>
      <w:marTop w:val="0"/>
      <w:marBottom w:val="0"/>
      <w:divBdr>
        <w:top w:val="none" w:sz="0" w:space="0" w:color="auto"/>
        <w:left w:val="none" w:sz="0" w:space="0" w:color="auto"/>
        <w:bottom w:val="none" w:sz="0" w:space="0" w:color="auto"/>
        <w:right w:val="none" w:sz="0" w:space="0" w:color="auto"/>
      </w:divBdr>
    </w:div>
    <w:div w:id="205307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567</Words>
  <Characters>3238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miho fukunaga</cp:lastModifiedBy>
  <cp:revision>19</cp:revision>
  <cp:lastPrinted>2022-11-18T05:52:00Z</cp:lastPrinted>
  <dcterms:created xsi:type="dcterms:W3CDTF">2024-06-21T04:33:00Z</dcterms:created>
  <dcterms:modified xsi:type="dcterms:W3CDTF">2024-07-12T05:33:00Z</dcterms:modified>
</cp:coreProperties>
</file>